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A708" w14:textId="2B30986D" w:rsidR="00245D93" w:rsidRDefault="004F275C" w:rsidP="00DB7749">
      <w:r>
        <w:rPr>
          <w:noProof/>
        </w:rPr>
        <w:drawing>
          <wp:inline distT="0" distB="0" distL="0" distR="0" wp14:anchorId="02544606" wp14:editId="5422E926">
            <wp:extent cx="2944374" cy="1307595"/>
            <wp:effectExtent l="0" t="0" r="8890" b="6985"/>
            <wp:docPr id="1690841272" name="Picture 1" descr="A logo with blue and white checkered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41272" name="Picture 1" descr="A logo with blue and white checkered de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374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C934" w14:textId="2DE036EB" w:rsidR="00245D93" w:rsidRPr="00CA19AF" w:rsidRDefault="00245D93" w:rsidP="00245D93"/>
    <w:p w14:paraId="59242F9B" w14:textId="06C5492D" w:rsidR="00245D93" w:rsidRDefault="00245D93" w:rsidP="00245D93"/>
    <w:p w14:paraId="730FC8FC" w14:textId="6E2097DA" w:rsidR="00CB3A17" w:rsidRDefault="00CB3A17" w:rsidP="00245D93"/>
    <w:p w14:paraId="11DEDCA2" w14:textId="0DD878E5" w:rsidR="00B344F0" w:rsidRPr="005814CA" w:rsidRDefault="004B7F44" w:rsidP="005814CA">
      <w:pPr>
        <w:rPr>
          <w:b/>
          <w:bCs/>
          <w:sz w:val="44"/>
          <w:szCs w:val="44"/>
        </w:rPr>
      </w:pPr>
      <w:r>
        <w:br/>
      </w:r>
      <w:r w:rsidR="005814CA" w:rsidRPr="005814CA">
        <w:rPr>
          <w:b/>
          <w:bCs/>
          <w:sz w:val="44"/>
          <w:szCs w:val="44"/>
        </w:rPr>
        <w:t>Group Quality &amp; Compliance Statement</w:t>
      </w:r>
    </w:p>
    <w:p w14:paraId="3985FDD6" w14:textId="30BCAF53" w:rsidR="00AF4CB1" w:rsidRDefault="00AF4CB1" w:rsidP="00245D93"/>
    <w:p w14:paraId="6045FABD" w14:textId="4E4A9291" w:rsidR="007C692A" w:rsidRDefault="007C692A" w:rsidP="00245D93"/>
    <w:p w14:paraId="7F0C4F3A" w14:textId="77777777" w:rsidR="007F0B98" w:rsidRDefault="007F0B98" w:rsidP="00245D93"/>
    <w:p w14:paraId="1DE59646" w14:textId="1B3B7DBD" w:rsidR="00E019EF" w:rsidRDefault="00E019EF" w:rsidP="00245D93"/>
    <w:tbl>
      <w:tblPr>
        <w:tblStyle w:val="TableGrid"/>
        <w:tblpPr w:leftFromText="180" w:rightFromText="180" w:vertAnchor="text" w:horzAnchor="margin" w:tblpXSpec="right" w:tblpY="211"/>
        <w:tblW w:w="6238" w:type="dxa"/>
        <w:shd w:val="clear" w:color="auto" w:fill="009BA4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3549"/>
      </w:tblGrid>
      <w:tr w:rsidR="00E019EF" w:rsidRPr="00141BE6" w14:paraId="57AB7F95" w14:textId="77777777" w:rsidTr="006E0ADF">
        <w:trPr>
          <w:trHeight w:val="50"/>
        </w:trPr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1A38368C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bookmarkStart w:id="0" w:name="_Hlk11063652"/>
            <w:r w:rsidRPr="00035347">
              <w:t>DOCUMENT CLASSIFICATION</w:t>
            </w:r>
          </w:p>
        </w:tc>
        <w:tc>
          <w:tcPr>
            <w:tcW w:w="3549" w:type="dxa"/>
            <w:shd w:val="clear" w:color="auto" w:fill="FFFFFF" w:themeFill="background1"/>
            <w:vAlign w:val="center"/>
          </w:tcPr>
          <w:p w14:paraId="7991565F" w14:textId="2D7F3612" w:rsidR="00E019EF" w:rsidRPr="00485CCF" w:rsidRDefault="00BA5979" w:rsidP="00E019EF">
            <w:pPr>
              <w:pStyle w:val="TableBody"/>
            </w:pPr>
            <w:sdt>
              <w:sdtPr>
                <w:rPr>
                  <w:rStyle w:val="Classification"/>
                </w:rPr>
                <w:alias w:val="Insert classification"/>
                <w:tag w:val="Insert classification"/>
                <w:id w:val="697902785"/>
                <w:placeholder>
                  <w:docPart w:val="52342DA899244F4EBB87C5087AA2D330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455085">
                  <w:rPr>
                    <w:rStyle w:val="Classification"/>
                  </w:rPr>
                  <w:t>Confidential</w:t>
                </w:r>
              </w:sdtContent>
            </w:sdt>
          </w:p>
        </w:tc>
      </w:tr>
      <w:tr w:rsidR="00E019EF" w:rsidRPr="00141BE6" w14:paraId="139AF65B" w14:textId="77777777" w:rsidTr="006E0ADF"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694A67BE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r w:rsidRPr="00035347">
              <w:t>DOCUMENT REF</w:t>
            </w:r>
          </w:p>
        </w:tc>
        <w:tc>
          <w:tcPr>
            <w:tcW w:w="3549" w:type="dxa"/>
            <w:shd w:val="clear" w:color="auto" w:fill="FFFFFF" w:themeFill="background1"/>
            <w:vAlign w:val="center"/>
          </w:tcPr>
          <w:p w14:paraId="667AE473" w14:textId="02E7968F" w:rsidR="00E019EF" w:rsidRPr="00485CCF" w:rsidRDefault="005814CA" w:rsidP="00E019EF">
            <w:pPr>
              <w:pStyle w:val="TableBody"/>
            </w:pPr>
            <w:r>
              <w:t xml:space="preserve">IMS-DOC-HS-02 </w:t>
            </w:r>
          </w:p>
        </w:tc>
      </w:tr>
      <w:tr w:rsidR="00E019EF" w:rsidRPr="00141BE6" w14:paraId="649E7E28" w14:textId="77777777" w:rsidTr="006E0ADF"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3AE9CE16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r w:rsidRPr="00035347">
              <w:t>VERSION</w:t>
            </w:r>
          </w:p>
        </w:tc>
        <w:sdt>
          <w:sdtPr>
            <w:rPr>
              <w:rStyle w:val="Versionnumber"/>
            </w:rPr>
            <w:alias w:val="Version number"/>
            <w:tag w:val="Version number"/>
            <w:id w:val="1374806584"/>
            <w:placeholder>
              <w:docPart w:val="52342DA899244F4EBB87C5087AA2D330"/>
            </w:placeholder>
          </w:sdtPr>
          <w:sdtEndPr>
            <w:rPr>
              <w:rStyle w:val="DefaultParagraphFont"/>
            </w:rPr>
          </w:sdtEndPr>
          <w:sdtContent>
            <w:tc>
              <w:tcPr>
                <w:tcW w:w="3549" w:type="dxa"/>
                <w:shd w:val="clear" w:color="auto" w:fill="FFFFFF" w:themeFill="background1"/>
                <w:vAlign w:val="center"/>
              </w:tcPr>
              <w:p w14:paraId="3693F158" w14:textId="5AF13453" w:rsidR="00E019EF" w:rsidRPr="00485CCF" w:rsidRDefault="005814CA" w:rsidP="00E019EF">
                <w:pPr>
                  <w:pStyle w:val="TableBody"/>
                </w:pPr>
                <w:r>
                  <w:rPr>
                    <w:rStyle w:val="Versionnumber"/>
                  </w:rPr>
                  <w:t>6</w:t>
                </w:r>
              </w:p>
            </w:tc>
          </w:sdtContent>
        </w:sdt>
      </w:tr>
      <w:tr w:rsidR="00E019EF" w:rsidRPr="00141BE6" w14:paraId="76A1D2EE" w14:textId="77777777" w:rsidTr="006E0ADF"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2F5A9F6C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r w:rsidRPr="00035347">
              <w:t>DATED</w:t>
            </w:r>
          </w:p>
        </w:tc>
        <w:sdt>
          <w:sdtPr>
            <w:rPr>
              <w:rStyle w:val="ToolkitDate"/>
            </w:rPr>
            <w:id w:val="506250714"/>
            <w:placeholder>
              <w:docPart w:val="6EF9D82BD079421FB439C09FB94226BE"/>
            </w:placeholder>
            <w:date w:fullDate="2026-02-09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ToolkitDate"/>
            </w:rPr>
          </w:sdtEndPr>
          <w:sdtContent>
            <w:tc>
              <w:tcPr>
                <w:tcW w:w="3549" w:type="dxa"/>
                <w:shd w:val="clear" w:color="auto" w:fill="FFFFFF" w:themeFill="background1"/>
                <w:vAlign w:val="center"/>
              </w:tcPr>
              <w:p w14:paraId="42A2B260" w14:textId="6005D4A3" w:rsidR="00E019EF" w:rsidRPr="00485CCF" w:rsidRDefault="005814CA" w:rsidP="00E019EF">
                <w:pPr>
                  <w:pStyle w:val="TableBody"/>
                </w:pPr>
                <w:r>
                  <w:rPr>
                    <w:rStyle w:val="ToolkitDate"/>
                  </w:rPr>
                  <w:t>09 February 2026</w:t>
                </w:r>
              </w:p>
            </w:tc>
          </w:sdtContent>
        </w:sdt>
      </w:tr>
      <w:tr w:rsidR="00E019EF" w:rsidRPr="00141BE6" w14:paraId="79BDBF62" w14:textId="77777777" w:rsidTr="006E0ADF"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3925EE4C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r w:rsidRPr="00035347">
              <w:t>DOCUMENT AUTHOR</w:t>
            </w:r>
          </w:p>
        </w:tc>
        <w:tc>
          <w:tcPr>
            <w:tcW w:w="3549" w:type="dxa"/>
            <w:shd w:val="clear" w:color="auto" w:fill="FFFFFF" w:themeFill="background1"/>
            <w:vAlign w:val="center"/>
          </w:tcPr>
          <w:p w14:paraId="7F339A92" w14:textId="6F2A8C03" w:rsidR="00E019EF" w:rsidRPr="00485CCF" w:rsidRDefault="005814CA" w:rsidP="00E019EF">
            <w:pPr>
              <w:pStyle w:val="TableBody"/>
            </w:pPr>
            <w:fldSimple w:instr=" DOCPROPERTY  &quot;ISO Owner&quot;  \* MERGEFORMAT ">
              <w:r>
                <w:t>Chloey Cannings</w:t>
              </w:r>
            </w:fldSimple>
          </w:p>
        </w:tc>
      </w:tr>
      <w:tr w:rsidR="00E019EF" w:rsidRPr="00141BE6" w14:paraId="7A9579CD" w14:textId="77777777" w:rsidTr="006E0ADF">
        <w:tc>
          <w:tcPr>
            <w:tcW w:w="2689" w:type="dxa"/>
            <w:shd w:val="clear" w:color="auto" w:fill="42989B" w:themeFill="background2" w:themeFillShade="80"/>
            <w:vAlign w:val="center"/>
          </w:tcPr>
          <w:p w14:paraId="7F64059D" w14:textId="77777777" w:rsidR="00E019EF" w:rsidRPr="00035347" w:rsidRDefault="00E019EF" w:rsidP="00E019EF">
            <w:pPr>
              <w:pStyle w:val="TitlePageTableHeader"/>
              <w:framePr w:hSpace="0" w:wrap="auto" w:vAnchor="margin" w:hAnchor="text" w:xAlign="left" w:yAlign="inline"/>
            </w:pPr>
            <w:r w:rsidRPr="00035347">
              <w:t>DOCUMENT OWNER</w:t>
            </w:r>
          </w:p>
        </w:tc>
        <w:tc>
          <w:tcPr>
            <w:tcW w:w="3549" w:type="dxa"/>
            <w:shd w:val="clear" w:color="auto" w:fill="FFFFFF" w:themeFill="background1"/>
            <w:vAlign w:val="center"/>
          </w:tcPr>
          <w:p w14:paraId="3B385158" w14:textId="57A50417" w:rsidR="00E019EF" w:rsidRPr="00485CCF" w:rsidRDefault="005814CA" w:rsidP="00E019EF">
            <w:pPr>
              <w:pStyle w:val="TableBody"/>
            </w:pPr>
            <w:fldSimple w:instr=" DOCPROPERTY  &quot;Head of Compliance&quot;  \* MERGEFORMAT ">
              <w:r>
                <w:t>Matthew Tolkein</w:t>
              </w:r>
            </w:fldSimple>
            <w:r w:rsidR="006020B0">
              <w:fldChar w:fldCharType="begin"/>
            </w:r>
            <w:r w:rsidR="006020B0">
              <w:instrText xml:space="preserve"> DOCPROPERTY  _ExtendedDescription  \* MERGEFORMAT </w:instrText>
            </w:r>
            <w:r w:rsidR="006020B0">
              <w:fldChar w:fldCharType="end"/>
            </w:r>
          </w:p>
        </w:tc>
      </w:tr>
      <w:bookmarkEnd w:id="0"/>
    </w:tbl>
    <w:p w14:paraId="54538BFB" w14:textId="3F6381CF" w:rsidR="00E019EF" w:rsidRDefault="00E019EF" w:rsidP="00245D93"/>
    <w:p w14:paraId="6777C960" w14:textId="7AADF7C4" w:rsidR="00E019EF" w:rsidRDefault="00E019EF" w:rsidP="00245D93"/>
    <w:p w14:paraId="7F07214C" w14:textId="0F47D51B" w:rsidR="00E019EF" w:rsidRDefault="00E019EF" w:rsidP="00245D93"/>
    <w:p w14:paraId="51C718F1" w14:textId="5FF66A8E" w:rsidR="00E019EF" w:rsidRDefault="00E019EF" w:rsidP="00245D93"/>
    <w:p w14:paraId="0B62B410" w14:textId="77777777" w:rsidR="00E019EF" w:rsidRDefault="00E019EF" w:rsidP="00245D93"/>
    <w:p w14:paraId="23D4DBC7" w14:textId="77777777" w:rsidR="007F0B98" w:rsidRDefault="007F0B98">
      <w:pPr>
        <w:spacing w:before="0" w:after="160" w:line="259" w:lineRule="auto"/>
        <w:rPr>
          <w:color w:val="42989B" w:themeColor="background2" w:themeShade="80"/>
          <w:sz w:val="36"/>
          <w:szCs w:val="28"/>
        </w:rPr>
      </w:pPr>
      <w:r>
        <w:br w:type="page"/>
      </w:r>
    </w:p>
    <w:p w14:paraId="1F20E9CB" w14:textId="4BCD7380" w:rsidR="005E5372" w:rsidRPr="000F55C5" w:rsidRDefault="00245D93" w:rsidP="006E0ADF">
      <w:pPr>
        <w:pStyle w:val="HeadingX"/>
      </w:pPr>
      <w:r w:rsidRPr="000F55C5">
        <w:lastRenderedPageBreak/>
        <w:t xml:space="preserve">Revision </w:t>
      </w:r>
      <w:r w:rsidR="002F0DE1" w:rsidRPr="000F55C5">
        <w:t>h</w:t>
      </w:r>
      <w:r w:rsidRPr="000F55C5">
        <w:t>istor</w:t>
      </w:r>
      <w:r w:rsidR="005E5372" w:rsidRPr="000F55C5">
        <w:t>y</w:t>
      </w:r>
    </w:p>
    <w:tbl>
      <w:tblPr>
        <w:tblStyle w:val="TableGrid"/>
        <w:tblW w:w="9175" w:type="dxa"/>
        <w:tblBorders>
          <w:top w:val="single" w:sz="4" w:space="0" w:color="444444"/>
          <w:left w:val="single" w:sz="4" w:space="0" w:color="444444"/>
          <w:bottom w:val="single" w:sz="4" w:space="0" w:color="444444"/>
          <w:right w:val="single" w:sz="4" w:space="0" w:color="444444"/>
          <w:insideH w:val="single" w:sz="4" w:space="0" w:color="444444"/>
          <w:insideV w:val="single" w:sz="4" w:space="0" w:color="444444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46"/>
        <w:gridCol w:w="1182"/>
        <w:gridCol w:w="2103"/>
        <w:gridCol w:w="4744"/>
      </w:tblGrid>
      <w:tr w:rsidR="005E5372" w14:paraId="4B2B4A5C" w14:textId="77777777" w:rsidTr="008640C7">
        <w:tc>
          <w:tcPr>
            <w:tcW w:w="1146" w:type="dxa"/>
            <w:shd w:val="clear" w:color="auto" w:fill="42989B" w:themeFill="background2" w:themeFillShade="80"/>
          </w:tcPr>
          <w:p w14:paraId="4025ECBF" w14:textId="05BB0EC1" w:rsidR="005E5372" w:rsidRPr="00A67681" w:rsidRDefault="0070268B" w:rsidP="00A67681">
            <w:pPr>
              <w:pStyle w:val="TableHeading"/>
            </w:pPr>
            <w:r w:rsidRPr="00A67681">
              <w:t>VERSION</w:t>
            </w:r>
          </w:p>
        </w:tc>
        <w:tc>
          <w:tcPr>
            <w:tcW w:w="1182" w:type="dxa"/>
            <w:shd w:val="clear" w:color="auto" w:fill="42989B" w:themeFill="background2" w:themeFillShade="80"/>
          </w:tcPr>
          <w:p w14:paraId="09F82B1D" w14:textId="6BF79635" w:rsidR="005E5372" w:rsidRPr="00A67681" w:rsidRDefault="0070268B" w:rsidP="00A67681">
            <w:pPr>
              <w:pStyle w:val="TableHeading"/>
            </w:pPr>
            <w:r w:rsidRPr="00A67681">
              <w:t>DATE</w:t>
            </w:r>
          </w:p>
        </w:tc>
        <w:tc>
          <w:tcPr>
            <w:tcW w:w="2103" w:type="dxa"/>
            <w:shd w:val="clear" w:color="auto" w:fill="42989B" w:themeFill="background2" w:themeFillShade="80"/>
          </w:tcPr>
          <w:p w14:paraId="109AB534" w14:textId="766613E7" w:rsidR="005E5372" w:rsidRPr="00A67681" w:rsidRDefault="0070268B" w:rsidP="00A67681">
            <w:pPr>
              <w:pStyle w:val="TableHeading"/>
            </w:pPr>
            <w:r w:rsidRPr="00A67681">
              <w:t>REVISION AUTHOR</w:t>
            </w:r>
          </w:p>
        </w:tc>
        <w:tc>
          <w:tcPr>
            <w:tcW w:w="4744" w:type="dxa"/>
            <w:shd w:val="clear" w:color="auto" w:fill="42989B" w:themeFill="background2" w:themeFillShade="80"/>
          </w:tcPr>
          <w:p w14:paraId="1A26522D" w14:textId="30DC9CC2" w:rsidR="005E5372" w:rsidRPr="00A67681" w:rsidRDefault="0070268B" w:rsidP="00A67681">
            <w:pPr>
              <w:pStyle w:val="TableHeading"/>
            </w:pPr>
            <w:r w:rsidRPr="00A67681">
              <w:t>SUMMARY OF CHANGES</w:t>
            </w:r>
          </w:p>
        </w:tc>
      </w:tr>
      <w:tr w:rsidR="008A25EF" w14:paraId="4E39FF32" w14:textId="77777777" w:rsidTr="008640C7">
        <w:tc>
          <w:tcPr>
            <w:tcW w:w="1146" w:type="dxa"/>
          </w:tcPr>
          <w:p w14:paraId="56D0863C" w14:textId="084F494E" w:rsidR="008A25EF" w:rsidRDefault="005814CA" w:rsidP="008A25EF">
            <w:pPr>
              <w:pStyle w:val="TableBody"/>
            </w:pPr>
            <w:r>
              <w:t>5</w:t>
            </w:r>
            <w:r w:rsidR="008A25EF">
              <w:t xml:space="preserve"> DRAFT </w:t>
            </w:r>
            <w:r>
              <w:t>5</w:t>
            </w:r>
          </w:p>
        </w:tc>
        <w:tc>
          <w:tcPr>
            <w:tcW w:w="1182" w:type="dxa"/>
          </w:tcPr>
          <w:p w14:paraId="18BA8B55" w14:textId="7D8AAE23" w:rsidR="008A25EF" w:rsidRDefault="005814CA" w:rsidP="008A25EF">
            <w:pPr>
              <w:pStyle w:val="TableBody"/>
            </w:pPr>
            <w:r>
              <w:t>01/01/2026</w:t>
            </w:r>
          </w:p>
        </w:tc>
        <w:tc>
          <w:tcPr>
            <w:tcW w:w="2103" w:type="dxa"/>
          </w:tcPr>
          <w:p w14:paraId="4780060F" w14:textId="5FFEAC63" w:rsidR="008A25EF" w:rsidRDefault="005814CA" w:rsidP="008A25EF">
            <w:pPr>
              <w:pStyle w:val="TableBody"/>
            </w:pPr>
            <w:r>
              <w:t>Chloey</w:t>
            </w:r>
          </w:p>
        </w:tc>
        <w:tc>
          <w:tcPr>
            <w:tcW w:w="4744" w:type="dxa"/>
          </w:tcPr>
          <w:p w14:paraId="1575408C" w14:textId="18CF3CE7" w:rsidR="008A25EF" w:rsidRDefault="005814CA" w:rsidP="008A25EF">
            <w:pPr>
              <w:pStyle w:val="TableBody"/>
            </w:pPr>
            <w:r>
              <w:t>5</w:t>
            </w:r>
            <w:r w:rsidRPr="00104D33">
              <w:rPr>
                <w:vertAlign w:val="superscript"/>
              </w:rPr>
              <w:t>th</w:t>
            </w:r>
            <w:r w:rsidR="00104D33">
              <w:t xml:space="preserve"> </w:t>
            </w:r>
            <w:r w:rsidR="008A25EF">
              <w:t>Draft for review</w:t>
            </w:r>
            <w:r>
              <w:t xml:space="preserve"> with MT</w:t>
            </w:r>
          </w:p>
        </w:tc>
      </w:tr>
      <w:tr w:rsidR="008A25EF" w14:paraId="4A5C7084" w14:textId="77777777" w:rsidTr="008640C7">
        <w:tc>
          <w:tcPr>
            <w:tcW w:w="1146" w:type="dxa"/>
          </w:tcPr>
          <w:p w14:paraId="21FFEDD1" w14:textId="00A0C29B" w:rsidR="008A25EF" w:rsidRDefault="005814CA" w:rsidP="008A25EF">
            <w:pPr>
              <w:pStyle w:val="TableBody"/>
            </w:pPr>
            <w:r>
              <w:t>6</w:t>
            </w:r>
          </w:p>
        </w:tc>
        <w:tc>
          <w:tcPr>
            <w:tcW w:w="1182" w:type="dxa"/>
          </w:tcPr>
          <w:p w14:paraId="72533DCB" w14:textId="31827F3F" w:rsidR="008A25EF" w:rsidRDefault="005814CA" w:rsidP="008A25EF">
            <w:pPr>
              <w:pStyle w:val="TableBody"/>
            </w:pPr>
            <w:r>
              <w:t>09/02/2026</w:t>
            </w:r>
          </w:p>
        </w:tc>
        <w:tc>
          <w:tcPr>
            <w:tcW w:w="2103" w:type="dxa"/>
          </w:tcPr>
          <w:p w14:paraId="7E7690E6" w14:textId="23203568" w:rsidR="008A25EF" w:rsidRDefault="005814CA" w:rsidP="008A25EF">
            <w:pPr>
              <w:pStyle w:val="TableBody"/>
            </w:pPr>
            <w:r>
              <w:t>Matthew Tolkein</w:t>
            </w:r>
          </w:p>
        </w:tc>
        <w:tc>
          <w:tcPr>
            <w:tcW w:w="4744" w:type="dxa"/>
          </w:tcPr>
          <w:p w14:paraId="25A1C702" w14:textId="27A700BE" w:rsidR="008A25EF" w:rsidRDefault="008A25EF" w:rsidP="008A25EF">
            <w:pPr>
              <w:pStyle w:val="TableBody"/>
            </w:pPr>
            <w:r>
              <w:t>Update to</w:t>
            </w:r>
            <w:r w:rsidR="005814CA">
              <w:t xml:space="preserve"> V6 after review and changes made. Initial approved version and moved onto new template. Sections 3,4,5,6 added.</w:t>
            </w:r>
          </w:p>
        </w:tc>
      </w:tr>
      <w:tr w:rsidR="005E5372" w14:paraId="244DF705" w14:textId="77777777" w:rsidTr="008640C7">
        <w:tc>
          <w:tcPr>
            <w:tcW w:w="1146" w:type="dxa"/>
          </w:tcPr>
          <w:p w14:paraId="57555B28" w14:textId="29F0B6FB" w:rsidR="005E5372" w:rsidRDefault="005E5372" w:rsidP="00BA0E63">
            <w:pPr>
              <w:pStyle w:val="TableBody"/>
            </w:pPr>
          </w:p>
        </w:tc>
        <w:tc>
          <w:tcPr>
            <w:tcW w:w="1182" w:type="dxa"/>
          </w:tcPr>
          <w:p w14:paraId="0096FA42" w14:textId="491AF333" w:rsidR="005E5372" w:rsidRDefault="005E5372" w:rsidP="00BA0E63">
            <w:pPr>
              <w:pStyle w:val="TableBody"/>
            </w:pPr>
          </w:p>
        </w:tc>
        <w:tc>
          <w:tcPr>
            <w:tcW w:w="2103" w:type="dxa"/>
          </w:tcPr>
          <w:p w14:paraId="3B0B5898" w14:textId="76A59390" w:rsidR="005E5372" w:rsidRDefault="005E5372" w:rsidP="00BA0E63">
            <w:pPr>
              <w:pStyle w:val="TableBody"/>
            </w:pPr>
          </w:p>
        </w:tc>
        <w:tc>
          <w:tcPr>
            <w:tcW w:w="4744" w:type="dxa"/>
          </w:tcPr>
          <w:p w14:paraId="3D5295EA" w14:textId="45A56F24" w:rsidR="005E5372" w:rsidRDefault="005E5372" w:rsidP="00BA0E63">
            <w:pPr>
              <w:pStyle w:val="TableBody"/>
            </w:pPr>
          </w:p>
        </w:tc>
      </w:tr>
      <w:tr w:rsidR="006020B0" w14:paraId="36580DD0" w14:textId="77777777" w:rsidTr="008640C7">
        <w:tc>
          <w:tcPr>
            <w:tcW w:w="1146" w:type="dxa"/>
          </w:tcPr>
          <w:p w14:paraId="6A8DFC63" w14:textId="6F6CBB97" w:rsidR="006020B0" w:rsidRDefault="006020B0" w:rsidP="00BA0E63">
            <w:pPr>
              <w:pStyle w:val="TableBody"/>
            </w:pPr>
          </w:p>
        </w:tc>
        <w:tc>
          <w:tcPr>
            <w:tcW w:w="1182" w:type="dxa"/>
          </w:tcPr>
          <w:p w14:paraId="64185C05" w14:textId="5D505F81" w:rsidR="006020B0" w:rsidRDefault="006020B0" w:rsidP="00BA0E63">
            <w:pPr>
              <w:pStyle w:val="TableBody"/>
            </w:pPr>
          </w:p>
        </w:tc>
        <w:tc>
          <w:tcPr>
            <w:tcW w:w="2103" w:type="dxa"/>
          </w:tcPr>
          <w:p w14:paraId="158F27E7" w14:textId="67E87EAB" w:rsidR="006020B0" w:rsidRDefault="006020B0" w:rsidP="00BA0E63">
            <w:pPr>
              <w:pStyle w:val="TableBody"/>
            </w:pPr>
          </w:p>
        </w:tc>
        <w:tc>
          <w:tcPr>
            <w:tcW w:w="4744" w:type="dxa"/>
          </w:tcPr>
          <w:p w14:paraId="2FFA749A" w14:textId="12A891A7" w:rsidR="006020B0" w:rsidRDefault="006020B0" w:rsidP="00BA0E63">
            <w:pPr>
              <w:pStyle w:val="TableBody"/>
            </w:pPr>
          </w:p>
        </w:tc>
      </w:tr>
      <w:tr w:rsidR="006020B0" w14:paraId="7B474294" w14:textId="77777777" w:rsidTr="008640C7">
        <w:tc>
          <w:tcPr>
            <w:tcW w:w="1146" w:type="dxa"/>
          </w:tcPr>
          <w:p w14:paraId="6921B7F8" w14:textId="0B8CAF25" w:rsidR="006020B0" w:rsidRDefault="006020B0" w:rsidP="00BA0E63">
            <w:pPr>
              <w:pStyle w:val="TableBody"/>
            </w:pPr>
          </w:p>
        </w:tc>
        <w:tc>
          <w:tcPr>
            <w:tcW w:w="1182" w:type="dxa"/>
          </w:tcPr>
          <w:p w14:paraId="4D9B9244" w14:textId="08DC6EA0" w:rsidR="006020B0" w:rsidRDefault="006020B0" w:rsidP="00BA0E63">
            <w:pPr>
              <w:pStyle w:val="TableBody"/>
            </w:pPr>
          </w:p>
        </w:tc>
        <w:tc>
          <w:tcPr>
            <w:tcW w:w="2103" w:type="dxa"/>
          </w:tcPr>
          <w:p w14:paraId="64470721" w14:textId="06F890EC" w:rsidR="006020B0" w:rsidRDefault="006020B0" w:rsidP="00BA0E63">
            <w:pPr>
              <w:pStyle w:val="TableBody"/>
            </w:pPr>
          </w:p>
        </w:tc>
        <w:tc>
          <w:tcPr>
            <w:tcW w:w="4744" w:type="dxa"/>
          </w:tcPr>
          <w:p w14:paraId="13E96152" w14:textId="396586FE" w:rsidR="006020B0" w:rsidRDefault="006020B0" w:rsidP="00BA0E63">
            <w:pPr>
              <w:pStyle w:val="TableBody"/>
            </w:pPr>
          </w:p>
        </w:tc>
      </w:tr>
    </w:tbl>
    <w:p w14:paraId="65226682" w14:textId="77777777" w:rsidR="005F5487" w:rsidRDefault="005F5487" w:rsidP="005F5487"/>
    <w:p w14:paraId="30F07099" w14:textId="3B6DC03C" w:rsidR="0070268B" w:rsidRPr="00DB4CCF" w:rsidRDefault="0070268B" w:rsidP="006E0ADF">
      <w:pPr>
        <w:pStyle w:val="HeadingX"/>
      </w:pPr>
      <w:r w:rsidRPr="00DB4CCF">
        <w:t>Distribution</w:t>
      </w:r>
    </w:p>
    <w:tbl>
      <w:tblPr>
        <w:tblStyle w:val="TableGrid"/>
        <w:tblW w:w="4390" w:type="dxa"/>
        <w:tblBorders>
          <w:top w:val="single" w:sz="4" w:space="0" w:color="444444"/>
          <w:left w:val="single" w:sz="4" w:space="0" w:color="444444"/>
          <w:bottom w:val="single" w:sz="4" w:space="0" w:color="444444"/>
          <w:right w:val="single" w:sz="4" w:space="0" w:color="444444"/>
          <w:insideH w:val="single" w:sz="4" w:space="0" w:color="444444"/>
          <w:insideV w:val="single" w:sz="4" w:space="0" w:color="444444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390"/>
      </w:tblGrid>
      <w:tr w:rsidR="00455085" w14:paraId="6FEA61F4" w14:textId="77777777" w:rsidTr="00455085">
        <w:tc>
          <w:tcPr>
            <w:tcW w:w="43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42989B" w:themeFill="background2" w:themeFillShade="80"/>
            <w:hideMark/>
          </w:tcPr>
          <w:p w14:paraId="7675524D" w14:textId="2ADF013B" w:rsidR="00455085" w:rsidRPr="00A67681" w:rsidRDefault="00455085" w:rsidP="00A67681">
            <w:pPr>
              <w:pStyle w:val="TableHeading"/>
            </w:pPr>
            <w:bookmarkStart w:id="1" w:name="_Hlk17369938"/>
            <w:r w:rsidRPr="00A67681">
              <w:t>NAME</w:t>
            </w:r>
          </w:p>
        </w:tc>
      </w:tr>
      <w:tr w:rsidR="00455085" w14:paraId="74A112F0" w14:textId="77777777" w:rsidTr="00455085">
        <w:tc>
          <w:tcPr>
            <w:tcW w:w="43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0DBCC754" w14:textId="1D1B6E7C" w:rsidR="00455085" w:rsidRDefault="00455085" w:rsidP="00BA0E63">
            <w:pPr>
              <w:pStyle w:val="TableBody"/>
            </w:pPr>
            <w:r>
              <w:t>All staff via Company intranet</w:t>
            </w:r>
          </w:p>
        </w:tc>
      </w:tr>
      <w:tr w:rsidR="00455085" w14:paraId="2368E9FD" w14:textId="77777777" w:rsidTr="00455085">
        <w:tc>
          <w:tcPr>
            <w:tcW w:w="43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6260691C" w14:textId="77777777" w:rsidR="00455085" w:rsidRDefault="00455085" w:rsidP="00BA0E63">
            <w:pPr>
              <w:pStyle w:val="TableBody"/>
            </w:pPr>
          </w:p>
        </w:tc>
      </w:tr>
      <w:tr w:rsidR="00455085" w14:paraId="188AFE46" w14:textId="77777777" w:rsidTr="00455085">
        <w:tc>
          <w:tcPr>
            <w:tcW w:w="439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0AE55845" w14:textId="77777777" w:rsidR="00455085" w:rsidRDefault="00455085" w:rsidP="00BA0E63">
            <w:pPr>
              <w:pStyle w:val="TableBody"/>
            </w:pPr>
          </w:p>
        </w:tc>
      </w:tr>
      <w:bookmarkEnd w:id="1"/>
    </w:tbl>
    <w:p w14:paraId="681A79A3" w14:textId="77777777" w:rsidR="005F5487" w:rsidRDefault="005F5487" w:rsidP="005F5487"/>
    <w:p w14:paraId="745AB57A" w14:textId="7AA82583" w:rsidR="0070268B" w:rsidRPr="00DB4CCF" w:rsidRDefault="0070268B" w:rsidP="006E0ADF">
      <w:pPr>
        <w:pStyle w:val="HeadingX"/>
      </w:pPr>
      <w:r w:rsidRPr="00DB4CCF">
        <w:t>Approval</w:t>
      </w:r>
    </w:p>
    <w:tbl>
      <w:tblPr>
        <w:tblStyle w:val="TableGrid"/>
        <w:tblW w:w="0" w:type="auto"/>
        <w:tblBorders>
          <w:top w:val="single" w:sz="4" w:space="0" w:color="444444"/>
          <w:left w:val="single" w:sz="4" w:space="0" w:color="444444"/>
          <w:bottom w:val="single" w:sz="4" w:space="0" w:color="444444"/>
          <w:right w:val="single" w:sz="4" w:space="0" w:color="444444"/>
          <w:insideH w:val="single" w:sz="4" w:space="0" w:color="444444"/>
          <w:insideV w:val="single" w:sz="4" w:space="0" w:color="444444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3"/>
        <w:gridCol w:w="2127"/>
        <w:gridCol w:w="2693"/>
        <w:gridCol w:w="1843"/>
      </w:tblGrid>
      <w:tr w:rsidR="0070268B" w14:paraId="4CC9743B" w14:textId="77777777" w:rsidTr="006E0ADF">
        <w:tc>
          <w:tcPr>
            <w:tcW w:w="22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42989B" w:themeFill="background2" w:themeFillShade="80"/>
            <w:hideMark/>
          </w:tcPr>
          <w:p w14:paraId="1D2B42DB" w14:textId="2DFE877A" w:rsidR="0070268B" w:rsidRPr="00A67681" w:rsidRDefault="0070268B" w:rsidP="00A67681">
            <w:pPr>
              <w:pStyle w:val="TableHeading"/>
            </w:pPr>
            <w:r w:rsidRPr="00A67681">
              <w:t>NAME</w:t>
            </w:r>
          </w:p>
        </w:tc>
        <w:tc>
          <w:tcPr>
            <w:tcW w:w="212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42989B" w:themeFill="background2" w:themeFillShade="80"/>
            <w:hideMark/>
          </w:tcPr>
          <w:p w14:paraId="1FB07B24" w14:textId="444A7332" w:rsidR="0070268B" w:rsidRPr="00A67681" w:rsidRDefault="0070268B" w:rsidP="00A67681">
            <w:pPr>
              <w:pStyle w:val="TableHeading"/>
            </w:pPr>
            <w:r w:rsidRPr="00A67681">
              <w:t>POSITION</w:t>
            </w:r>
          </w:p>
        </w:tc>
        <w:tc>
          <w:tcPr>
            <w:tcW w:w="26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42989B" w:themeFill="background2" w:themeFillShade="80"/>
            <w:hideMark/>
          </w:tcPr>
          <w:p w14:paraId="5070D4AA" w14:textId="29042CE1" w:rsidR="0070268B" w:rsidRPr="00A67681" w:rsidRDefault="0070268B" w:rsidP="00A67681">
            <w:pPr>
              <w:pStyle w:val="TableHeading"/>
            </w:pPr>
            <w:r w:rsidRPr="00A67681">
              <w:t>SIGNATURE</w:t>
            </w:r>
          </w:p>
        </w:tc>
        <w:tc>
          <w:tcPr>
            <w:tcW w:w="184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42989B" w:themeFill="background2" w:themeFillShade="80"/>
            <w:hideMark/>
          </w:tcPr>
          <w:p w14:paraId="139B6DA1" w14:textId="1068D49B" w:rsidR="0070268B" w:rsidRPr="00A67681" w:rsidRDefault="0070268B" w:rsidP="00A67681">
            <w:pPr>
              <w:pStyle w:val="TableHeading"/>
            </w:pPr>
            <w:r w:rsidRPr="00A67681">
              <w:t>DATE</w:t>
            </w:r>
          </w:p>
        </w:tc>
      </w:tr>
      <w:tr w:rsidR="0070268B" w14:paraId="157C939A" w14:textId="77777777" w:rsidTr="00612402">
        <w:tc>
          <w:tcPr>
            <w:tcW w:w="22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677CE4DB" w14:textId="48591A23" w:rsidR="0070268B" w:rsidRDefault="00D2201A" w:rsidP="00BA0E63">
            <w:pPr>
              <w:pStyle w:val="TableBody"/>
            </w:pPr>
            <w:fldSimple w:instr=" DOCPROPERTY  &quot;Head of Compliance&quot;  \* MERGEFORMAT ">
              <w:r>
                <w:t>Ma</w:t>
              </w:r>
              <w:r w:rsidR="005814CA">
                <w:t>tthew Tolkein</w:t>
              </w:r>
            </w:fldSimple>
          </w:p>
        </w:tc>
        <w:tc>
          <w:tcPr>
            <w:tcW w:w="212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3D649534" w14:textId="4B7F553C" w:rsidR="0070268B" w:rsidRDefault="005814CA" w:rsidP="00BA0E63">
            <w:pPr>
              <w:pStyle w:val="TableBody"/>
            </w:pPr>
            <w:r>
              <w:t>Managing Director</w:t>
            </w:r>
          </w:p>
        </w:tc>
        <w:tc>
          <w:tcPr>
            <w:tcW w:w="26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56BCB817" w14:textId="38764CCB" w:rsidR="0070268B" w:rsidRPr="00104D33" w:rsidRDefault="005814CA" w:rsidP="00455085">
            <w:pPr>
              <w:spacing w:before="100" w:beforeAutospacing="1" w:after="100" w:afterAutospacing="1"/>
              <w:rPr>
                <w:rFonts w:ascii="Edwardian Script ITC" w:hAnsi="Edwardian Script ITC" w:cstheme="minorHAnsi"/>
                <w:sz w:val="22"/>
                <w:szCs w:val="22"/>
              </w:rPr>
            </w:pPr>
            <w:r w:rsidRPr="00104D33">
              <w:rPr>
                <w:rFonts w:ascii="Brush Script MT" w:hAnsi="Brush Script MT"/>
                <w:sz w:val="22"/>
                <w:szCs w:val="22"/>
              </w:rPr>
              <w:t>MJ Tolkien</w:t>
            </w:r>
          </w:p>
        </w:tc>
        <w:tc>
          <w:tcPr>
            <w:tcW w:w="184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20EF4025" w14:textId="57A8D9E4" w:rsidR="0070268B" w:rsidRDefault="005814CA" w:rsidP="00BA0E63">
            <w:pPr>
              <w:pStyle w:val="TableBody"/>
            </w:pPr>
            <w:r>
              <w:t>09/02/2026</w:t>
            </w:r>
          </w:p>
        </w:tc>
      </w:tr>
      <w:tr w:rsidR="0070268B" w14:paraId="2BCC2ABE" w14:textId="77777777" w:rsidTr="00612402">
        <w:tc>
          <w:tcPr>
            <w:tcW w:w="22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67372B59" w14:textId="77777777" w:rsidR="0070268B" w:rsidRDefault="0070268B" w:rsidP="00BA0E63">
            <w:pPr>
              <w:pStyle w:val="TableBody"/>
            </w:pPr>
          </w:p>
        </w:tc>
        <w:tc>
          <w:tcPr>
            <w:tcW w:w="212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4A86DC35" w14:textId="77777777" w:rsidR="0070268B" w:rsidRDefault="0070268B" w:rsidP="00BA0E63">
            <w:pPr>
              <w:pStyle w:val="TableBody"/>
            </w:pPr>
          </w:p>
        </w:tc>
        <w:tc>
          <w:tcPr>
            <w:tcW w:w="26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32BAC628" w14:textId="77777777" w:rsidR="0070268B" w:rsidRDefault="0070268B" w:rsidP="00BA0E63">
            <w:pPr>
              <w:pStyle w:val="TableBody"/>
            </w:pPr>
          </w:p>
        </w:tc>
        <w:tc>
          <w:tcPr>
            <w:tcW w:w="184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4250AB65" w14:textId="77777777" w:rsidR="0070268B" w:rsidRDefault="0070268B" w:rsidP="00BA0E63">
            <w:pPr>
              <w:pStyle w:val="TableBody"/>
            </w:pPr>
          </w:p>
        </w:tc>
      </w:tr>
      <w:tr w:rsidR="0070268B" w14:paraId="75105FEA" w14:textId="77777777" w:rsidTr="00612402">
        <w:tc>
          <w:tcPr>
            <w:tcW w:w="226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529087D3" w14:textId="77777777" w:rsidR="0070268B" w:rsidRDefault="0070268B" w:rsidP="00BA0E63">
            <w:pPr>
              <w:pStyle w:val="TableBody"/>
            </w:pPr>
          </w:p>
        </w:tc>
        <w:tc>
          <w:tcPr>
            <w:tcW w:w="212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0DB78A77" w14:textId="77777777" w:rsidR="0070268B" w:rsidRDefault="0070268B" w:rsidP="00BA0E63">
            <w:pPr>
              <w:pStyle w:val="TableBody"/>
            </w:pPr>
          </w:p>
        </w:tc>
        <w:tc>
          <w:tcPr>
            <w:tcW w:w="269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55479E6B" w14:textId="77777777" w:rsidR="0070268B" w:rsidRDefault="0070268B" w:rsidP="00BA0E63">
            <w:pPr>
              <w:pStyle w:val="TableBody"/>
            </w:pPr>
          </w:p>
        </w:tc>
        <w:tc>
          <w:tcPr>
            <w:tcW w:w="1843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</w:tcPr>
          <w:p w14:paraId="379548A3" w14:textId="77777777" w:rsidR="0070268B" w:rsidRDefault="0070268B" w:rsidP="00BA0E63">
            <w:pPr>
              <w:pStyle w:val="TableBody"/>
            </w:pPr>
          </w:p>
        </w:tc>
      </w:tr>
    </w:tbl>
    <w:p w14:paraId="4A3AD20D" w14:textId="77777777" w:rsidR="0070268B" w:rsidRDefault="0070268B" w:rsidP="00E63735">
      <w:r>
        <w:br w:type="page"/>
      </w:r>
    </w:p>
    <w:p w14:paraId="0A9CE270" w14:textId="0745BFCE" w:rsidR="00245D93" w:rsidRPr="009C27A0" w:rsidRDefault="009C27A0" w:rsidP="006E0ADF">
      <w:pPr>
        <w:pStyle w:val="HeadingX"/>
      </w:pPr>
      <w:r w:rsidRPr="009C27A0">
        <w:lastRenderedPageBreak/>
        <w:t>Contents</w:t>
      </w:r>
    </w:p>
    <w:p w14:paraId="62623C49" w14:textId="2FA865AC" w:rsidR="005814CA" w:rsidRDefault="00D24752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r>
        <w:rPr>
          <w:b w:val="0"/>
          <w:bCs w:val="0"/>
          <w:i/>
          <w:iCs w:val="0"/>
        </w:rPr>
        <w:fldChar w:fldCharType="begin"/>
      </w:r>
      <w:r>
        <w:rPr>
          <w:b w:val="0"/>
          <w:bCs w:val="0"/>
          <w:i/>
          <w:iCs w:val="0"/>
        </w:rPr>
        <w:instrText xml:space="preserve"> TOC \o "1-4" \h \z \u </w:instrText>
      </w:r>
      <w:r>
        <w:rPr>
          <w:b w:val="0"/>
          <w:bCs w:val="0"/>
          <w:i/>
          <w:iCs w:val="0"/>
        </w:rPr>
        <w:fldChar w:fldCharType="separate"/>
      </w:r>
      <w:hyperlink w:anchor="_Toc223604636" w:history="1">
        <w:r w:rsidR="005814CA" w:rsidRPr="00BA54BF">
          <w:rPr>
            <w:rStyle w:val="Hyperlink"/>
            <w:noProof/>
          </w:rPr>
          <w:t>1</w:t>
        </w:r>
        <w:r w:rsidR="005814CA"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="005814CA" w:rsidRPr="00BA54BF">
          <w:rPr>
            <w:rStyle w:val="Hyperlink"/>
            <w:noProof/>
          </w:rPr>
          <w:t>Statement of Commitment</w:t>
        </w:r>
        <w:r w:rsidR="005814CA">
          <w:rPr>
            <w:noProof/>
            <w:webHidden/>
          </w:rPr>
          <w:tab/>
        </w:r>
        <w:r w:rsidR="005814CA">
          <w:rPr>
            <w:noProof/>
            <w:webHidden/>
          </w:rPr>
          <w:fldChar w:fldCharType="begin"/>
        </w:r>
        <w:r w:rsidR="005814CA">
          <w:rPr>
            <w:noProof/>
            <w:webHidden/>
          </w:rPr>
          <w:instrText xml:space="preserve"> PAGEREF _Toc223604636 \h </w:instrText>
        </w:r>
        <w:r w:rsidR="005814CA">
          <w:rPr>
            <w:noProof/>
            <w:webHidden/>
          </w:rPr>
        </w:r>
        <w:r w:rsidR="005814CA">
          <w:rPr>
            <w:noProof/>
            <w:webHidden/>
          </w:rPr>
          <w:fldChar w:fldCharType="separate"/>
        </w:r>
        <w:r w:rsidR="005814CA">
          <w:rPr>
            <w:noProof/>
            <w:webHidden/>
          </w:rPr>
          <w:t>4</w:t>
        </w:r>
        <w:r w:rsidR="005814CA">
          <w:rPr>
            <w:noProof/>
            <w:webHidden/>
          </w:rPr>
          <w:fldChar w:fldCharType="end"/>
        </w:r>
      </w:hyperlink>
    </w:p>
    <w:p w14:paraId="6DAF983B" w14:textId="4CA9AED3" w:rsidR="005814CA" w:rsidRDefault="005814CA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hyperlink w:anchor="_Toc223604637" w:history="1">
        <w:r w:rsidRPr="00BA54BF">
          <w:rPr>
            <w:rStyle w:val="Hyperlink"/>
            <w:noProof/>
          </w:rPr>
          <w:t>2</w:t>
        </w:r>
        <w:r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Pr="00BA54BF">
          <w:rPr>
            <w:rStyle w:val="Hyperlink"/>
            <w:noProof/>
          </w:rPr>
          <w:t>Compliance &amp; Governance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_Toc223604637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46FF5DD" w14:textId="5CB5AA38" w:rsidR="005814CA" w:rsidRDefault="005814CA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hyperlink w:anchor="_Toc223604638" w:history="1">
        <w:r w:rsidRPr="00BA54BF">
          <w:rPr>
            <w:rStyle w:val="Hyperlink"/>
            <w:noProof/>
          </w:rPr>
          <w:t>3</w:t>
        </w:r>
        <w:r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Pr="00BA54BF">
          <w:rPr>
            <w:rStyle w:val="Hyperlink"/>
            <w:noProof/>
          </w:rPr>
          <w:t>Quality Management &amp; Continuous Improvement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_Toc223604638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637DE73" w14:textId="5BC732D8" w:rsidR="005814CA" w:rsidRDefault="005814CA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hyperlink w:anchor="_Toc223604639" w:history="1">
        <w:r w:rsidRPr="00BA54BF">
          <w:rPr>
            <w:rStyle w:val="Hyperlink"/>
            <w:noProof/>
          </w:rPr>
          <w:t>4</w:t>
        </w:r>
        <w:r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Pr="00BA54BF">
          <w:rPr>
            <w:rStyle w:val="Hyperlink"/>
            <w:noProof/>
          </w:rPr>
          <w:t>Leadership, People &amp; Competence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_Toc223604639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5DC056" w14:textId="1F347637" w:rsidR="005814CA" w:rsidRDefault="005814CA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hyperlink w:anchor="_Toc223604640" w:history="1">
        <w:r w:rsidRPr="00BA54BF">
          <w:rPr>
            <w:rStyle w:val="Hyperlink"/>
            <w:noProof/>
          </w:rPr>
          <w:t>5</w:t>
        </w:r>
        <w:r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Pr="00BA54BF">
          <w:rPr>
            <w:rStyle w:val="Hyperlink"/>
            <w:noProof/>
          </w:rPr>
          <w:t>Customer Focus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_Toc223604640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FA885EB" w14:textId="57ED5234" w:rsidR="005814CA" w:rsidRDefault="005814CA">
      <w:pPr>
        <w:pStyle w:val="TOC1"/>
        <w:tabs>
          <w:tab w:val="left" w:pos="480"/>
          <w:tab w:val="right" w:leader="dot" w:pos="9016"/>
        </w:tabs>
        <w:rPr>
          <w:rFonts w:eastAsiaTheme="minorEastAsia" w:cstheme="minorBidi"/>
          <w:b w:val="0"/>
          <w:bCs w:val="0"/>
          <w:iCs w:val="0"/>
          <w:noProof/>
          <w:color w:val="auto"/>
          <w:kern w:val="2"/>
          <w:lang w:eastAsia="en-GB"/>
          <w14:ligatures w14:val="standardContextual"/>
        </w:rPr>
      </w:pPr>
      <w:hyperlink w:anchor="_Toc223604641" w:history="1">
        <w:r w:rsidRPr="00BA54BF">
          <w:rPr>
            <w:rStyle w:val="Hyperlink"/>
            <w:noProof/>
          </w:rPr>
          <w:t>6</w:t>
        </w:r>
        <w:r>
          <w:rPr>
            <w:rFonts w:eastAsiaTheme="minorEastAsia" w:cstheme="minorBidi"/>
            <w:b w:val="0"/>
            <w:bCs w:val="0"/>
            <w:iCs w:val="0"/>
            <w:noProof/>
            <w:color w:val="auto"/>
            <w:kern w:val="2"/>
            <w:lang w:eastAsia="en-GB"/>
            <w14:ligatures w14:val="standardContextual"/>
          </w:rPr>
          <w:tab/>
        </w:r>
        <w:r w:rsidRPr="00BA54BF">
          <w:rPr>
            <w:rStyle w:val="Hyperlink"/>
            <w:noProof/>
          </w:rPr>
          <w:t>Environmental Responsibility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_Toc223604641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25D4C1" w14:textId="7F269109" w:rsidR="001C4231" w:rsidRDefault="00D24752" w:rsidP="001C4231">
      <w:r>
        <w:fldChar w:fldCharType="end"/>
      </w:r>
    </w:p>
    <w:p w14:paraId="1D4009A9" w14:textId="35E7BDD0" w:rsidR="000D2C76" w:rsidRDefault="00A66110" w:rsidP="00E24398">
      <w:r>
        <w:br w:type="page"/>
      </w:r>
    </w:p>
    <w:p w14:paraId="033F87F0" w14:textId="77D5746F" w:rsidR="005814CA" w:rsidRPr="007B0171" w:rsidRDefault="005814CA" w:rsidP="005814CA">
      <w:pPr>
        <w:pStyle w:val="Heading1"/>
      </w:pPr>
      <w:r w:rsidRPr="007B0171">
        <w:lastRenderedPageBreak/>
        <w:t xml:space="preserve"> </w:t>
      </w:r>
      <w:bookmarkStart w:id="2" w:name="_Toc223604636"/>
      <w:r w:rsidRPr="007B0171">
        <w:t>Statement of Commitment</w:t>
      </w:r>
      <w:bookmarkEnd w:id="2"/>
    </w:p>
    <w:p w14:paraId="374EAAE0" w14:textId="77777777" w:rsidR="005814CA" w:rsidRPr="007B0171" w:rsidRDefault="005814CA" w:rsidP="005814CA">
      <w:r w:rsidRPr="007B0171">
        <w:t xml:space="preserve">This Group Quality &amp; Compliance Statement is approved by the Board of Directors of </w:t>
      </w:r>
      <w:r w:rsidRPr="007B0171">
        <w:rPr>
          <w:b/>
          <w:bCs/>
        </w:rPr>
        <w:t>BusinessWatch UK Holdings Limited</w:t>
      </w:r>
      <w:r w:rsidRPr="007B0171">
        <w:t xml:space="preserve"> (hereafter referred to as </w:t>
      </w:r>
      <w:r w:rsidRPr="007B0171">
        <w:rPr>
          <w:i/>
          <w:iCs/>
        </w:rPr>
        <w:t>BusinessWatch Group</w:t>
      </w:r>
      <w:r w:rsidRPr="007B0171">
        <w:t>), incorporating:</w:t>
      </w:r>
    </w:p>
    <w:p w14:paraId="5FFE1F0E" w14:textId="77777777" w:rsidR="005814CA" w:rsidRPr="007B0171" w:rsidRDefault="005814CA" w:rsidP="005814CA">
      <w:pPr>
        <w:numPr>
          <w:ilvl w:val="0"/>
          <w:numId w:val="14"/>
        </w:numPr>
        <w:spacing w:before="0" w:after="160" w:line="259" w:lineRule="auto"/>
      </w:pPr>
      <w:r w:rsidRPr="007B0171">
        <w:t>Business Watch UK Fire &amp; Security Ltd</w:t>
      </w:r>
    </w:p>
    <w:p w14:paraId="32FA3819" w14:textId="77777777" w:rsidR="005814CA" w:rsidRPr="007B0171" w:rsidRDefault="005814CA" w:rsidP="005814CA">
      <w:pPr>
        <w:numPr>
          <w:ilvl w:val="0"/>
          <w:numId w:val="14"/>
        </w:numPr>
        <w:spacing w:before="0" w:after="160" w:line="259" w:lineRule="auto"/>
      </w:pPr>
      <w:r w:rsidRPr="007B0171">
        <w:t>Remote Monitoring Services Ltd</w:t>
      </w:r>
    </w:p>
    <w:p w14:paraId="4446F305" w14:textId="77777777" w:rsidR="005814CA" w:rsidRPr="007B0171" w:rsidRDefault="005814CA" w:rsidP="005814CA">
      <w:pPr>
        <w:numPr>
          <w:ilvl w:val="0"/>
          <w:numId w:val="14"/>
        </w:numPr>
        <w:spacing w:before="0" w:after="160" w:line="259" w:lineRule="auto"/>
      </w:pPr>
      <w:r w:rsidRPr="007B0171">
        <w:t>FSE Consult Ltd</w:t>
      </w:r>
    </w:p>
    <w:p w14:paraId="70E5DBC8" w14:textId="77777777" w:rsidR="005814CA" w:rsidRPr="007B0171" w:rsidRDefault="005814CA" w:rsidP="005814CA">
      <w:r w:rsidRPr="007B0171">
        <w:t>BusinessWatch Group is a leading independent Fire and Security organisation operating across the UK, providing the design, supply, installation, commissioning, maintenance, monitoring, and consultancy services relating to:</w:t>
      </w:r>
    </w:p>
    <w:p w14:paraId="3D2D871C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Intruder Alarm Systems</w:t>
      </w:r>
    </w:p>
    <w:p w14:paraId="16A515F7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CCTV Systems</w:t>
      </w:r>
    </w:p>
    <w:p w14:paraId="56486192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Access Control Systems</w:t>
      </w:r>
    </w:p>
    <w:p w14:paraId="31D40AC3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Fire Detection &amp; Alarm Systems</w:t>
      </w:r>
    </w:p>
    <w:p w14:paraId="2EADA3D2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Fire Extinguishers</w:t>
      </w:r>
    </w:p>
    <w:p w14:paraId="567285FB" w14:textId="77777777" w:rsidR="005814CA" w:rsidRPr="007B0171" w:rsidRDefault="005814CA" w:rsidP="005814CA">
      <w:pPr>
        <w:numPr>
          <w:ilvl w:val="0"/>
          <w:numId w:val="15"/>
        </w:numPr>
        <w:spacing w:before="0" w:after="160" w:line="259" w:lineRule="auto"/>
      </w:pPr>
      <w:r w:rsidRPr="007B0171">
        <w:t>Fire Risk Assessments and Fire Safety Training</w:t>
      </w:r>
    </w:p>
    <w:p w14:paraId="028ACE19" w14:textId="77777777" w:rsidR="005814CA" w:rsidRDefault="005814CA" w:rsidP="005814CA">
      <w:r w:rsidRPr="007B0171">
        <w:t>The BusinessWatch Group is fully committed to achieving the highest standards of quality, safety, compliance, and customer satisfaction in all activities undertaken.</w:t>
      </w:r>
    </w:p>
    <w:p w14:paraId="22113561" w14:textId="77777777" w:rsidR="005814CA" w:rsidRDefault="005814CA" w:rsidP="005814CA"/>
    <w:p w14:paraId="093988BC" w14:textId="77777777" w:rsidR="005814CA" w:rsidRDefault="005814CA" w:rsidP="005814CA"/>
    <w:p w14:paraId="7F3F4B24" w14:textId="77777777" w:rsidR="005814CA" w:rsidRDefault="005814CA" w:rsidP="005814CA"/>
    <w:p w14:paraId="3A32A2C8" w14:textId="77777777" w:rsidR="005814CA" w:rsidRDefault="005814CA" w:rsidP="005814CA"/>
    <w:p w14:paraId="439BB27D" w14:textId="77777777" w:rsidR="005814CA" w:rsidRDefault="005814CA" w:rsidP="005814CA"/>
    <w:p w14:paraId="471B4B76" w14:textId="77777777" w:rsidR="005814CA" w:rsidRDefault="005814CA" w:rsidP="005814CA"/>
    <w:p w14:paraId="7D2AD6D7" w14:textId="77777777" w:rsidR="005814CA" w:rsidRDefault="005814CA" w:rsidP="005814CA"/>
    <w:p w14:paraId="6F80E24D" w14:textId="77777777" w:rsidR="005814CA" w:rsidRDefault="005814CA" w:rsidP="005814CA"/>
    <w:p w14:paraId="3E7688E7" w14:textId="77777777" w:rsidR="005814CA" w:rsidRDefault="005814CA" w:rsidP="005814CA"/>
    <w:p w14:paraId="646ED32B" w14:textId="77777777" w:rsidR="005814CA" w:rsidRDefault="005814CA" w:rsidP="005814CA"/>
    <w:p w14:paraId="0AA7FCE1" w14:textId="77777777" w:rsidR="005814CA" w:rsidRPr="007B0171" w:rsidRDefault="005814CA" w:rsidP="005814CA"/>
    <w:p w14:paraId="699CF88F" w14:textId="35AD6222" w:rsidR="005814CA" w:rsidRPr="007B0171" w:rsidRDefault="005814CA" w:rsidP="005814CA">
      <w:pPr>
        <w:pStyle w:val="Heading1"/>
      </w:pPr>
      <w:r w:rsidRPr="007B0171">
        <w:t xml:space="preserve"> </w:t>
      </w:r>
      <w:bookmarkStart w:id="3" w:name="_Toc223604637"/>
      <w:r w:rsidRPr="007B0171">
        <w:t>Compliance &amp; Governance</w:t>
      </w:r>
      <w:bookmarkEnd w:id="3"/>
    </w:p>
    <w:p w14:paraId="45F88853" w14:textId="77777777" w:rsidR="005814CA" w:rsidRPr="007B0171" w:rsidRDefault="005814CA" w:rsidP="005814CA">
      <w:r w:rsidRPr="007B0171">
        <w:t>BusinessWatch Group is committed to full compliance with all applicable:</w:t>
      </w:r>
    </w:p>
    <w:p w14:paraId="6A92B416" w14:textId="77777777" w:rsidR="005814CA" w:rsidRPr="007B0171" w:rsidRDefault="005814CA" w:rsidP="005814CA">
      <w:pPr>
        <w:numPr>
          <w:ilvl w:val="0"/>
          <w:numId w:val="16"/>
        </w:numPr>
        <w:spacing w:before="0" w:after="160" w:line="259" w:lineRule="auto"/>
      </w:pPr>
      <w:r w:rsidRPr="007B0171">
        <w:t>Statutory and regulatory requirements</w:t>
      </w:r>
    </w:p>
    <w:p w14:paraId="1913AB54" w14:textId="77777777" w:rsidR="005814CA" w:rsidRPr="007B0171" w:rsidRDefault="005814CA" w:rsidP="005814CA">
      <w:pPr>
        <w:numPr>
          <w:ilvl w:val="0"/>
          <w:numId w:val="16"/>
        </w:numPr>
        <w:spacing w:before="0" w:after="160" w:line="259" w:lineRule="auto"/>
      </w:pPr>
      <w:r w:rsidRPr="007B0171">
        <w:t>Industry standards and codes of practice</w:t>
      </w:r>
    </w:p>
    <w:p w14:paraId="22A0683F" w14:textId="77777777" w:rsidR="005814CA" w:rsidRPr="007B0171" w:rsidRDefault="005814CA" w:rsidP="005814CA">
      <w:pPr>
        <w:numPr>
          <w:ilvl w:val="0"/>
          <w:numId w:val="16"/>
        </w:numPr>
        <w:spacing w:before="0" w:after="160" w:line="259" w:lineRule="auto"/>
      </w:pPr>
      <w:r w:rsidRPr="007B0171">
        <w:t>Client-specific contractual requirements</w:t>
      </w:r>
    </w:p>
    <w:p w14:paraId="7ECBEB3C" w14:textId="77777777" w:rsidR="005814CA" w:rsidRPr="007B0171" w:rsidRDefault="005814CA" w:rsidP="005814CA">
      <w:r w:rsidRPr="007B0171">
        <w:t>We will ensure ongoing conformity with, but not limited to, the following standards, schemes, and codes of practice:</w:t>
      </w:r>
    </w:p>
    <w:p w14:paraId="700C5F65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ISO 9001:2015 – Quality Management Systems</w:t>
      </w:r>
    </w:p>
    <w:p w14:paraId="25B4969C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NSI Codes of Practice and Quality Schedules (including SSQS 101 &amp; 102)</w:t>
      </w:r>
    </w:p>
    <w:p w14:paraId="1C02AE53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BS 5979, BS 8418</w:t>
      </w:r>
    </w:p>
    <w:p w14:paraId="2DE65CDA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BAFE SP203-1 and SP101 Schemes (including applicable scope and module controls)</w:t>
      </w:r>
    </w:p>
    <w:p w14:paraId="7984E199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FSQS 121</w:t>
      </w:r>
    </w:p>
    <w:p w14:paraId="79CF9294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NPCC, Police Scotland, and CFOA Codes of Practice</w:t>
      </w:r>
    </w:p>
    <w:p w14:paraId="2B373C77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Applicable British, European, and Product Standards</w:t>
      </w:r>
    </w:p>
    <w:p w14:paraId="01176F16" w14:textId="77777777" w:rsidR="005814CA" w:rsidRPr="007B0171" w:rsidRDefault="005814CA" w:rsidP="005814CA">
      <w:pPr>
        <w:numPr>
          <w:ilvl w:val="0"/>
          <w:numId w:val="17"/>
        </w:numPr>
        <w:spacing w:before="0" w:after="160" w:line="259" w:lineRule="auto"/>
      </w:pPr>
      <w:r w:rsidRPr="007B0171">
        <w:t>All relevant UK legal and regulatory obligations</w:t>
      </w:r>
    </w:p>
    <w:p w14:paraId="7B0D47E6" w14:textId="77777777" w:rsidR="005814CA" w:rsidRPr="007B0171" w:rsidRDefault="005814CA" w:rsidP="005814CA">
      <w:r w:rsidRPr="007B0171">
        <w:t>Applicable legal and regulatory requirements are regularly evaluated and reviewed as part of management review processes to ensure ongoing compliance.</w:t>
      </w:r>
    </w:p>
    <w:p w14:paraId="478C4980" w14:textId="2D8C8454" w:rsidR="005814CA" w:rsidRPr="007B0171" w:rsidRDefault="005814CA" w:rsidP="005814CA">
      <w:pPr>
        <w:pStyle w:val="Heading1"/>
      </w:pPr>
      <w:r w:rsidRPr="007B0171">
        <w:t xml:space="preserve"> </w:t>
      </w:r>
      <w:bookmarkStart w:id="4" w:name="_Toc223604638"/>
      <w:r w:rsidRPr="007B0171">
        <w:t>Quality Management &amp; Continuous Improvement</w:t>
      </w:r>
      <w:bookmarkEnd w:id="4"/>
    </w:p>
    <w:p w14:paraId="6BEC9E1F" w14:textId="77777777" w:rsidR="005814CA" w:rsidRPr="007B0171" w:rsidRDefault="005814CA" w:rsidP="005814CA">
      <w:r w:rsidRPr="007B0171">
        <w:t>The BusinessWatch Group shall:</w:t>
      </w:r>
    </w:p>
    <w:p w14:paraId="6F7AF74E" w14:textId="77777777" w:rsidR="005814CA" w:rsidRPr="007B0171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t>Maintain and continually improve an effective ISO 9001:2015 certified Quality Management System that provides a framework for establishing and reviewing quality objectives and a commitment to satisfy applicable statutory, regulatory, contractual, and client requirements</w:t>
      </w:r>
    </w:p>
    <w:p w14:paraId="5B6E68D7" w14:textId="77777777" w:rsidR="005814CA" w:rsidRPr="007B0171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lastRenderedPageBreak/>
        <w:t>Set measurable quality objectives aligned with the Group’s strategic direction</w:t>
      </w:r>
    </w:p>
    <w:p w14:paraId="35B8E389" w14:textId="77777777" w:rsidR="005814CA" w:rsidRPr="007B0171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t>Use evidence-based decision making and performance data to drive improvement</w:t>
      </w:r>
    </w:p>
    <w:p w14:paraId="10FDDA09" w14:textId="77777777" w:rsidR="005814CA" w:rsidRPr="007B0171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t>Operate a programme of internal audits, management review, nonconformity control, and corrective action to ensure ongoing conformity and continual improvement of the management system</w:t>
      </w:r>
    </w:p>
    <w:p w14:paraId="75A247E2" w14:textId="77777777" w:rsidR="005814CA" w:rsidRPr="007B0171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t>Reduce waste, rework, rectifications, customer complaints, and non-productive activities</w:t>
      </w:r>
    </w:p>
    <w:p w14:paraId="7E789C4D" w14:textId="706C6C33" w:rsidR="005814CA" w:rsidRDefault="005814CA" w:rsidP="005814CA">
      <w:pPr>
        <w:numPr>
          <w:ilvl w:val="0"/>
          <w:numId w:val="18"/>
        </w:numPr>
        <w:spacing w:before="0" w:after="160" w:line="259" w:lineRule="auto"/>
      </w:pPr>
      <w:r w:rsidRPr="007B0171">
        <w:t>Ensure effective document control and governance across the Group</w:t>
      </w:r>
    </w:p>
    <w:p w14:paraId="74113BF1" w14:textId="77777777" w:rsidR="005814CA" w:rsidRPr="007B0171" w:rsidRDefault="005814CA" w:rsidP="005814CA"/>
    <w:p w14:paraId="5435840F" w14:textId="434FAABE" w:rsidR="005814CA" w:rsidRPr="007B0171" w:rsidRDefault="005814CA" w:rsidP="005814CA">
      <w:pPr>
        <w:pStyle w:val="Heading1"/>
      </w:pPr>
      <w:r w:rsidRPr="007B0171">
        <w:t xml:space="preserve"> </w:t>
      </w:r>
      <w:bookmarkStart w:id="5" w:name="_Toc223604639"/>
      <w:r w:rsidRPr="007B0171">
        <w:t>Leadership, People &amp; Competence</w:t>
      </w:r>
      <w:bookmarkEnd w:id="5"/>
    </w:p>
    <w:p w14:paraId="241828DD" w14:textId="77777777" w:rsidR="005814CA" w:rsidRPr="007B0171" w:rsidRDefault="005814CA" w:rsidP="005814CA">
      <w:r w:rsidRPr="007B0171">
        <w:t>BusinessWatch Group recognises that its people are fundamental to achieving quality excellence. We therefore commit to:</w:t>
      </w:r>
    </w:p>
    <w:p w14:paraId="4DE471F6" w14:textId="77777777" w:rsidR="005814CA" w:rsidRPr="007B0171" w:rsidRDefault="005814CA" w:rsidP="005814CA">
      <w:pPr>
        <w:numPr>
          <w:ilvl w:val="0"/>
          <w:numId w:val="19"/>
        </w:numPr>
        <w:spacing w:before="0" w:after="160" w:line="259" w:lineRule="auto"/>
      </w:pPr>
      <w:r w:rsidRPr="007B0171">
        <w:t>Providing strong leadership and clear accountability at all levels</w:t>
      </w:r>
    </w:p>
    <w:p w14:paraId="4FF4D5BD" w14:textId="77777777" w:rsidR="005814CA" w:rsidRPr="007B0171" w:rsidRDefault="005814CA" w:rsidP="005814CA">
      <w:pPr>
        <w:numPr>
          <w:ilvl w:val="0"/>
          <w:numId w:val="19"/>
        </w:numPr>
        <w:spacing w:before="0" w:after="160" w:line="259" w:lineRule="auto"/>
      </w:pPr>
      <w:r w:rsidRPr="007B0171">
        <w:t>Ensuring adequate resources are available to support safe, compliant, and high-quality operations</w:t>
      </w:r>
    </w:p>
    <w:p w14:paraId="7EB898A9" w14:textId="77777777" w:rsidR="005814CA" w:rsidRPr="007B0171" w:rsidRDefault="005814CA" w:rsidP="005814CA">
      <w:pPr>
        <w:numPr>
          <w:ilvl w:val="0"/>
          <w:numId w:val="19"/>
        </w:numPr>
        <w:spacing w:before="0" w:after="160" w:line="259" w:lineRule="auto"/>
      </w:pPr>
      <w:r w:rsidRPr="007B0171">
        <w:t>Providing appropriate information, instruction, training, and supervision</w:t>
      </w:r>
    </w:p>
    <w:p w14:paraId="0AC585E8" w14:textId="77777777" w:rsidR="005814CA" w:rsidRPr="007B0171" w:rsidRDefault="005814CA" w:rsidP="005814CA">
      <w:pPr>
        <w:numPr>
          <w:ilvl w:val="0"/>
          <w:numId w:val="19"/>
        </w:numPr>
        <w:spacing w:before="0" w:after="160" w:line="259" w:lineRule="auto"/>
      </w:pPr>
      <w:r w:rsidRPr="007B0171">
        <w:t>Ensuring all employees and subcontractors are competent for the tasks they undertake, including appropriate selection, control, and ongoing monitoring of subcontractors to verify compliant delivery</w:t>
      </w:r>
    </w:p>
    <w:p w14:paraId="56AEC828" w14:textId="77777777" w:rsidR="005814CA" w:rsidRPr="007B0171" w:rsidRDefault="005814CA" w:rsidP="005814CA">
      <w:pPr>
        <w:numPr>
          <w:ilvl w:val="0"/>
          <w:numId w:val="19"/>
        </w:numPr>
        <w:spacing w:before="0" w:after="160" w:line="259" w:lineRule="auto"/>
      </w:pPr>
      <w:r w:rsidRPr="007B0171">
        <w:t>Encouraging employee involvement in the development and improvement of business processes</w:t>
      </w:r>
    </w:p>
    <w:p w14:paraId="0A418D30" w14:textId="4963DE15" w:rsidR="005814CA" w:rsidRPr="007B0171" w:rsidRDefault="005814CA" w:rsidP="005814CA">
      <w:pPr>
        <w:pStyle w:val="Heading1"/>
      </w:pPr>
      <w:bookmarkStart w:id="6" w:name="_Toc223604640"/>
      <w:r w:rsidRPr="007B0171">
        <w:t>Customer Focus</w:t>
      </w:r>
      <w:bookmarkEnd w:id="6"/>
    </w:p>
    <w:p w14:paraId="0FD21812" w14:textId="77777777" w:rsidR="005814CA" w:rsidRPr="007B0171" w:rsidRDefault="005814CA" w:rsidP="005814CA">
      <w:r w:rsidRPr="007B0171">
        <w:t>We are committed to understanding and meeting customer needs and expectations by:</w:t>
      </w:r>
    </w:p>
    <w:p w14:paraId="09F235C5" w14:textId="77777777" w:rsidR="005814CA" w:rsidRPr="007B0171" w:rsidRDefault="005814CA" w:rsidP="005814CA">
      <w:pPr>
        <w:numPr>
          <w:ilvl w:val="0"/>
          <w:numId w:val="20"/>
        </w:numPr>
        <w:spacing w:before="0" w:after="160" w:line="259" w:lineRule="auto"/>
      </w:pPr>
      <w:r w:rsidRPr="007B0171">
        <w:t>Delivering services that consistently meet agreed requirements</w:t>
      </w:r>
    </w:p>
    <w:p w14:paraId="2C058821" w14:textId="77777777" w:rsidR="005814CA" w:rsidRPr="007B0171" w:rsidRDefault="005814CA" w:rsidP="005814CA">
      <w:pPr>
        <w:numPr>
          <w:ilvl w:val="0"/>
          <w:numId w:val="20"/>
        </w:numPr>
        <w:spacing w:before="0" w:after="160" w:line="259" w:lineRule="auto"/>
      </w:pPr>
      <w:r w:rsidRPr="007B0171">
        <w:t>Monitoring customer satisfaction and actively seeking customer feedback</w:t>
      </w:r>
    </w:p>
    <w:p w14:paraId="6B44315A" w14:textId="77777777" w:rsidR="005814CA" w:rsidRPr="007B0171" w:rsidRDefault="005814CA" w:rsidP="005814CA">
      <w:pPr>
        <w:numPr>
          <w:ilvl w:val="0"/>
          <w:numId w:val="20"/>
        </w:numPr>
        <w:spacing w:before="0" w:after="160" w:line="259" w:lineRule="auto"/>
      </w:pPr>
      <w:r w:rsidRPr="007B0171">
        <w:t>Building long-term, mutually beneficial relationships with clients and stakeholders</w:t>
      </w:r>
    </w:p>
    <w:p w14:paraId="322641F5" w14:textId="22ACC1A3" w:rsidR="005814CA" w:rsidRPr="007B0171" w:rsidRDefault="005814CA" w:rsidP="005814CA">
      <w:pPr>
        <w:pStyle w:val="Heading1"/>
      </w:pPr>
      <w:bookmarkStart w:id="7" w:name="_Toc223604641"/>
      <w:r w:rsidRPr="007B0171">
        <w:lastRenderedPageBreak/>
        <w:t>Environmental Responsibility</w:t>
      </w:r>
      <w:bookmarkEnd w:id="7"/>
    </w:p>
    <w:p w14:paraId="00BD1C04" w14:textId="77777777" w:rsidR="005814CA" w:rsidRPr="007B0171" w:rsidRDefault="005814CA" w:rsidP="005814CA">
      <w:r w:rsidRPr="007B0171">
        <w:t>BusinessWatch Group is committed to identifying and complying with all applicable environmental legislation and requirements relevant to our activities. We will:</w:t>
      </w:r>
    </w:p>
    <w:p w14:paraId="71E867EB" w14:textId="77777777" w:rsidR="005814CA" w:rsidRPr="007B0171" w:rsidRDefault="005814CA" w:rsidP="005814CA">
      <w:pPr>
        <w:numPr>
          <w:ilvl w:val="0"/>
          <w:numId w:val="21"/>
        </w:numPr>
        <w:spacing w:before="0" w:after="160" w:line="259" w:lineRule="auto"/>
      </w:pPr>
      <w:r w:rsidRPr="007B0171">
        <w:t>Minimise environmental impact where reasonably practicable</w:t>
      </w:r>
    </w:p>
    <w:p w14:paraId="7BE7917D" w14:textId="77777777" w:rsidR="005814CA" w:rsidRPr="007B0171" w:rsidRDefault="005814CA" w:rsidP="005814CA">
      <w:pPr>
        <w:numPr>
          <w:ilvl w:val="0"/>
          <w:numId w:val="21"/>
        </w:numPr>
        <w:spacing w:before="0" w:after="160" w:line="259" w:lineRule="auto"/>
      </w:pPr>
      <w:r w:rsidRPr="007B0171">
        <w:t>Prevent pollution arising from our operations</w:t>
      </w:r>
    </w:p>
    <w:p w14:paraId="7DC55C2C" w14:textId="77777777" w:rsidR="005814CA" w:rsidRPr="007B0171" w:rsidRDefault="005814CA" w:rsidP="005814CA">
      <w:pPr>
        <w:numPr>
          <w:ilvl w:val="0"/>
          <w:numId w:val="21"/>
        </w:numPr>
        <w:spacing w:before="0" w:after="160" w:line="259" w:lineRule="auto"/>
      </w:pPr>
      <w:r w:rsidRPr="007B0171">
        <w:t>Support continual improvement in environmental performance</w:t>
      </w:r>
    </w:p>
    <w:p w14:paraId="176DF641" w14:textId="77777777" w:rsidR="005814CA" w:rsidRDefault="005814CA" w:rsidP="005814CA">
      <w:pPr>
        <w:numPr>
          <w:ilvl w:val="0"/>
          <w:numId w:val="21"/>
        </w:numPr>
        <w:spacing w:before="0" w:after="160" w:line="259" w:lineRule="auto"/>
      </w:pPr>
      <w:r w:rsidRPr="007B0171">
        <w:t>Work towards carbon reduction and sustainable business practices</w:t>
      </w:r>
    </w:p>
    <w:p w14:paraId="708CCF3C" w14:textId="77777777" w:rsidR="005814CA" w:rsidRDefault="005814CA" w:rsidP="005814CA"/>
    <w:p w14:paraId="69F87B96" w14:textId="77777777" w:rsidR="008A25EF" w:rsidRPr="008A25EF" w:rsidRDefault="008A25EF" w:rsidP="005814CA">
      <w:pPr>
        <w:pStyle w:val="Heading1"/>
        <w:numPr>
          <w:ilvl w:val="0"/>
          <w:numId w:val="0"/>
        </w:numPr>
      </w:pPr>
    </w:p>
    <w:sectPr w:rsidR="008A25EF" w:rsidRPr="008A25EF" w:rsidSect="00845ECC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EB715" w14:textId="77777777" w:rsidR="00BA5979" w:rsidRDefault="00BA5979" w:rsidP="002A0662">
      <w:pPr>
        <w:spacing w:before="0" w:after="0"/>
      </w:pPr>
      <w:r>
        <w:separator/>
      </w:r>
    </w:p>
  </w:endnote>
  <w:endnote w:type="continuationSeparator" w:id="0">
    <w:p w14:paraId="13DCC603" w14:textId="77777777" w:rsidR="00BA5979" w:rsidRDefault="00BA5979" w:rsidP="002A0662">
      <w:pPr>
        <w:spacing w:before="0" w:after="0"/>
      </w:pPr>
      <w:r>
        <w:continuationSeparator/>
      </w:r>
    </w:p>
  </w:endnote>
  <w:endnote w:type="continuationNotice" w:id="1">
    <w:p w14:paraId="31A00108" w14:textId="77777777" w:rsidR="00BA5979" w:rsidRDefault="00BA597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8636285"/>
      <w:docPartObj>
        <w:docPartGallery w:val="Page Numbers (Top of Page)"/>
        <w:docPartUnique/>
      </w:docPartObj>
    </w:sdtPr>
    <w:sdtEndPr/>
    <w:sdtContent>
      <w:p w14:paraId="769AED78" w14:textId="48696CF7" w:rsidR="009704CD" w:rsidRPr="00725750" w:rsidRDefault="009704CD" w:rsidP="00147A53">
        <w:pPr>
          <w:pStyle w:val="Footer"/>
        </w:pPr>
        <w:r w:rsidRPr="00725750">
          <w:t xml:space="preserve">Version </w:t>
        </w:r>
        <w:fldSimple w:instr=" STYLEREF  &quot;Version number&quot;  \* MERGEFORMAT ">
          <w:r w:rsidR="00104D33">
            <w:rPr>
              <w:noProof/>
            </w:rPr>
            <w:t>6</w:t>
          </w:r>
        </w:fldSimple>
        <w:r w:rsidRPr="00725750">
          <w:tab/>
          <w:t xml:space="preserve">Page </w:t>
        </w:r>
        <w:r w:rsidRPr="00725750">
          <w:fldChar w:fldCharType="begin"/>
        </w:r>
        <w:r w:rsidRPr="00725750">
          <w:instrText xml:space="preserve"> PAGE  \* Arabic  \* MERGEFORMAT </w:instrText>
        </w:r>
        <w:r w:rsidRPr="00725750">
          <w:fldChar w:fldCharType="separate"/>
        </w:r>
        <w:r w:rsidRPr="00725750">
          <w:t>6</w:t>
        </w:r>
        <w:r w:rsidRPr="00725750">
          <w:fldChar w:fldCharType="end"/>
        </w:r>
        <w:r w:rsidRPr="00725750">
          <w:t xml:space="preserve"> of </w:t>
        </w:r>
        <w:fldSimple w:instr=" NUMPAGES  \* Arabic  \* MERGEFORMAT ">
          <w:r w:rsidRPr="00725750">
            <w:t>19</w:t>
          </w:r>
        </w:fldSimple>
        <w:r w:rsidRPr="00725750">
          <w:rPr>
            <w:noProof/>
          </w:rPr>
          <w:tab/>
        </w:r>
        <w:r w:rsidRPr="00725750">
          <w:rPr>
            <w:noProof/>
          </w:rPr>
          <w:fldChar w:fldCharType="begin"/>
        </w:r>
        <w:r w:rsidRPr="00725750">
          <w:rPr>
            <w:noProof/>
          </w:rPr>
          <w:instrText xml:space="preserve"> STYLEREF  "Toolkit Date"  \* MERGEFORMAT </w:instrText>
        </w:r>
        <w:r w:rsidRPr="00725750">
          <w:rPr>
            <w:noProof/>
          </w:rPr>
          <w:fldChar w:fldCharType="separate"/>
        </w:r>
        <w:r w:rsidR="00104D33" w:rsidRPr="00104D33">
          <w:rPr>
            <w:noProof/>
            <w:lang w:val="en-US"/>
          </w:rPr>
          <w:t>09 February 2026</w:t>
        </w:r>
        <w:r w:rsidRPr="00725750">
          <w:rPr>
            <w:noProof/>
          </w:rPr>
          <w:fldChar w:fldCharType="end"/>
        </w:r>
      </w:p>
    </w:sdtContent>
  </w:sdt>
  <w:p w14:paraId="570A9CB0" w14:textId="77777777" w:rsidR="008A25EF" w:rsidRDefault="008A25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6B6E" w14:textId="77777777" w:rsidR="00BA5979" w:rsidRDefault="00BA5979" w:rsidP="002A0662">
      <w:pPr>
        <w:spacing w:before="0" w:after="0"/>
      </w:pPr>
      <w:r>
        <w:separator/>
      </w:r>
    </w:p>
  </w:footnote>
  <w:footnote w:type="continuationSeparator" w:id="0">
    <w:p w14:paraId="67B413F6" w14:textId="77777777" w:rsidR="00BA5979" w:rsidRDefault="00BA5979" w:rsidP="002A0662">
      <w:pPr>
        <w:spacing w:before="0" w:after="0"/>
      </w:pPr>
      <w:r>
        <w:continuationSeparator/>
      </w:r>
    </w:p>
  </w:footnote>
  <w:footnote w:type="continuationNotice" w:id="1">
    <w:p w14:paraId="6D72527A" w14:textId="77777777" w:rsidR="00BA5979" w:rsidRDefault="00BA597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8F25" w14:textId="27C5AA2A" w:rsidR="00D2201A" w:rsidRDefault="00D2201A" w:rsidP="005730F7">
    <w:pPr>
      <w:pStyle w:val="Header"/>
      <w:jc w:val="center"/>
    </w:pPr>
    <w:r>
      <w:fldChar w:fldCharType="begin"/>
    </w:r>
    <w:r>
      <w:instrText xml:space="preserve"> DOCPROPERTY  _ExtendedDescription  \* MERGEFORMAT </w:instrText>
    </w:r>
    <w:r>
      <w:fldChar w:fldCharType="end"/>
    </w:r>
    <w:fldSimple w:instr=" TITLE   \* MERGEFORMAT ">
      <w:r>
        <w:t>Document Template</w:t>
      </w:r>
    </w:fldSimple>
  </w:p>
  <w:p w14:paraId="14AB8FE8" w14:textId="726E8DBD" w:rsidR="009704CD" w:rsidRDefault="005814CA" w:rsidP="005730F7">
    <w:pPr>
      <w:pStyle w:val="Header"/>
      <w:jc w:val="center"/>
      <w:rPr>
        <w:noProof/>
        <w:lang w:val="en-US"/>
      </w:rPr>
    </w:pPr>
    <w:fldSimple w:instr=" STYLEREF  Classification  \* MERGEFORMAT ">
      <w:r w:rsidR="00104D33">
        <w:rPr>
          <w:noProof/>
        </w:rPr>
        <w:t>Confidential</w:t>
      </w:r>
    </w:fldSimple>
  </w:p>
  <w:p w14:paraId="058257F8" w14:textId="0241D51E" w:rsidR="009704CD" w:rsidRDefault="009704CD" w:rsidP="005730F7">
    <w:pPr>
      <w:pStyle w:val="Header"/>
      <w:jc w:val="center"/>
    </w:pPr>
  </w:p>
  <w:p w14:paraId="0553C0AF" w14:textId="77777777" w:rsidR="008A25EF" w:rsidRDefault="008A25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095E"/>
    <w:multiLevelType w:val="hybridMultilevel"/>
    <w:tmpl w:val="47807F0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5173A"/>
    <w:multiLevelType w:val="multilevel"/>
    <w:tmpl w:val="8EF2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1762B"/>
    <w:multiLevelType w:val="hybridMultilevel"/>
    <w:tmpl w:val="6FAA4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77B85"/>
    <w:multiLevelType w:val="hybridMultilevel"/>
    <w:tmpl w:val="C6EA9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77D52"/>
    <w:multiLevelType w:val="multilevel"/>
    <w:tmpl w:val="F8B6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17E78"/>
    <w:multiLevelType w:val="multilevel"/>
    <w:tmpl w:val="3B4C384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566"/>
        </w:tabs>
        <w:ind w:left="2566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C5F770F"/>
    <w:multiLevelType w:val="multilevel"/>
    <w:tmpl w:val="B966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B958CC"/>
    <w:multiLevelType w:val="multilevel"/>
    <w:tmpl w:val="CA5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81E03"/>
    <w:multiLevelType w:val="multilevel"/>
    <w:tmpl w:val="3A22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87313"/>
    <w:multiLevelType w:val="multilevel"/>
    <w:tmpl w:val="FACA9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CF1866"/>
    <w:multiLevelType w:val="hybridMultilevel"/>
    <w:tmpl w:val="3DF8A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D08C6"/>
    <w:multiLevelType w:val="multilevel"/>
    <w:tmpl w:val="ACF0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225CC6"/>
    <w:multiLevelType w:val="multilevel"/>
    <w:tmpl w:val="C70C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F258A2"/>
    <w:multiLevelType w:val="multilevel"/>
    <w:tmpl w:val="EFF42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F4539"/>
    <w:multiLevelType w:val="multilevel"/>
    <w:tmpl w:val="D232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029EC"/>
    <w:multiLevelType w:val="multilevel"/>
    <w:tmpl w:val="0DCA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082503"/>
    <w:multiLevelType w:val="hybridMultilevel"/>
    <w:tmpl w:val="3C563100"/>
    <w:lvl w:ilvl="0" w:tplc="9CD6562C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A0752">
      <w:numFmt w:val="bullet"/>
      <w:lvlText w:val="•"/>
      <w:lvlJc w:val="left"/>
      <w:pPr>
        <w:ind w:left="3240" w:hanging="720"/>
      </w:pPr>
      <w:rPr>
        <w:rFonts w:ascii="Calibri" w:eastAsia="Times New Roman" w:hAnsi="Calibri" w:cs="Calibri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44B81"/>
    <w:multiLevelType w:val="multilevel"/>
    <w:tmpl w:val="CAD4C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A21F97"/>
    <w:multiLevelType w:val="multilevel"/>
    <w:tmpl w:val="50AE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161610">
    <w:abstractNumId w:val="5"/>
  </w:num>
  <w:num w:numId="2" w16cid:durableId="1021855515">
    <w:abstractNumId w:val="16"/>
  </w:num>
  <w:num w:numId="3" w16cid:durableId="88933692">
    <w:abstractNumId w:val="5"/>
  </w:num>
  <w:num w:numId="4" w16cid:durableId="893007770">
    <w:abstractNumId w:val="5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76"/>
          </w:tabs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2566"/>
          </w:tabs>
          <w:ind w:left="2566" w:hanging="864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5" w16cid:durableId="2119834472">
    <w:abstractNumId w:val="0"/>
  </w:num>
  <w:num w:numId="6" w16cid:durableId="1522940472">
    <w:abstractNumId w:val="6"/>
  </w:num>
  <w:num w:numId="7" w16cid:durableId="194078033">
    <w:abstractNumId w:val="11"/>
  </w:num>
  <w:num w:numId="8" w16cid:durableId="1621111167">
    <w:abstractNumId w:val="7"/>
  </w:num>
  <w:num w:numId="9" w16cid:durableId="1317614930">
    <w:abstractNumId w:val="1"/>
  </w:num>
  <w:num w:numId="10" w16cid:durableId="399520302">
    <w:abstractNumId w:val="12"/>
  </w:num>
  <w:num w:numId="11" w16cid:durableId="1253129403">
    <w:abstractNumId w:val="3"/>
  </w:num>
  <w:num w:numId="12" w16cid:durableId="817768727">
    <w:abstractNumId w:val="10"/>
  </w:num>
  <w:num w:numId="13" w16cid:durableId="652561319">
    <w:abstractNumId w:val="2"/>
  </w:num>
  <w:num w:numId="14" w16cid:durableId="1253470808">
    <w:abstractNumId w:val="8"/>
  </w:num>
  <w:num w:numId="15" w16cid:durableId="1853758193">
    <w:abstractNumId w:val="18"/>
  </w:num>
  <w:num w:numId="16" w16cid:durableId="1888686535">
    <w:abstractNumId w:val="13"/>
  </w:num>
  <w:num w:numId="17" w16cid:durableId="1444224581">
    <w:abstractNumId w:val="9"/>
  </w:num>
  <w:num w:numId="18" w16cid:durableId="1929607084">
    <w:abstractNumId w:val="17"/>
  </w:num>
  <w:num w:numId="19" w16cid:durableId="1530993835">
    <w:abstractNumId w:val="14"/>
  </w:num>
  <w:num w:numId="20" w16cid:durableId="417797113">
    <w:abstractNumId w:val="4"/>
  </w:num>
  <w:num w:numId="21" w16cid:durableId="1244752943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DA"/>
    <w:rsid w:val="00001C0D"/>
    <w:rsid w:val="0000372A"/>
    <w:rsid w:val="00003F21"/>
    <w:rsid w:val="00004B99"/>
    <w:rsid w:val="00005A04"/>
    <w:rsid w:val="00006F51"/>
    <w:rsid w:val="0001020F"/>
    <w:rsid w:val="00012EC1"/>
    <w:rsid w:val="0001512E"/>
    <w:rsid w:val="0001778E"/>
    <w:rsid w:val="00017A36"/>
    <w:rsid w:val="000256C0"/>
    <w:rsid w:val="000258A6"/>
    <w:rsid w:val="0003383A"/>
    <w:rsid w:val="00034B84"/>
    <w:rsid w:val="00035347"/>
    <w:rsid w:val="000420FA"/>
    <w:rsid w:val="00042616"/>
    <w:rsid w:val="00047103"/>
    <w:rsid w:val="00047B03"/>
    <w:rsid w:val="0005129D"/>
    <w:rsid w:val="000515E7"/>
    <w:rsid w:val="00052141"/>
    <w:rsid w:val="00053F3E"/>
    <w:rsid w:val="0005495D"/>
    <w:rsid w:val="00055B4F"/>
    <w:rsid w:val="00056382"/>
    <w:rsid w:val="000576C0"/>
    <w:rsid w:val="00057A29"/>
    <w:rsid w:val="00064A4B"/>
    <w:rsid w:val="00070029"/>
    <w:rsid w:val="000729A8"/>
    <w:rsid w:val="00074D5D"/>
    <w:rsid w:val="00076155"/>
    <w:rsid w:val="00081DA9"/>
    <w:rsid w:val="00081F59"/>
    <w:rsid w:val="000820F5"/>
    <w:rsid w:val="00082886"/>
    <w:rsid w:val="00086FF9"/>
    <w:rsid w:val="00091DC4"/>
    <w:rsid w:val="00092255"/>
    <w:rsid w:val="000A0893"/>
    <w:rsid w:val="000A1BAC"/>
    <w:rsid w:val="000A3575"/>
    <w:rsid w:val="000A7591"/>
    <w:rsid w:val="000A7A55"/>
    <w:rsid w:val="000A7FDD"/>
    <w:rsid w:val="000B01B9"/>
    <w:rsid w:val="000C0D60"/>
    <w:rsid w:val="000C3655"/>
    <w:rsid w:val="000C4939"/>
    <w:rsid w:val="000C51D9"/>
    <w:rsid w:val="000D20FC"/>
    <w:rsid w:val="000D2C76"/>
    <w:rsid w:val="000D4DEA"/>
    <w:rsid w:val="000D5326"/>
    <w:rsid w:val="000E2F4E"/>
    <w:rsid w:val="000E76BA"/>
    <w:rsid w:val="000F0315"/>
    <w:rsid w:val="000F0BAF"/>
    <w:rsid w:val="000F108B"/>
    <w:rsid w:val="000F55C5"/>
    <w:rsid w:val="00100598"/>
    <w:rsid w:val="00104D33"/>
    <w:rsid w:val="001056C3"/>
    <w:rsid w:val="0010582F"/>
    <w:rsid w:val="00106329"/>
    <w:rsid w:val="00106494"/>
    <w:rsid w:val="00106DBF"/>
    <w:rsid w:val="00112E66"/>
    <w:rsid w:val="001150AE"/>
    <w:rsid w:val="00122172"/>
    <w:rsid w:val="001221FB"/>
    <w:rsid w:val="0012238D"/>
    <w:rsid w:val="00124A8D"/>
    <w:rsid w:val="001253BE"/>
    <w:rsid w:val="00125D1A"/>
    <w:rsid w:val="00126D80"/>
    <w:rsid w:val="001275CA"/>
    <w:rsid w:val="00130118"/>
    <w:rsid w:val="0013036E"/>
    <w:rsid w:val="00130BC9"/>
    <w:rsid w:val="00131A30"/>
    <w:rsid w:val="00137105"/>
    <w:rsid w:val="00140056"/>
    <w:rsid w:val="00140EEA"/>
    <w:rsid w:val="00141CA8"/>
    <w:rsid w:val="001425DA"/>
    <w:rsid w:val="001427D6"/>
    <w:rsid w:val="00144EAB"/>
    <w:rsid w:val="00145421"/>
    <w:rsid w:val="00146D14"/>
    <w:rsid w:val="00147A53"/>
    <w:rsid w:val="00147E34"/>
    <w:rsid w:val="001501C9"/>
    <w:rsid w:val="00150939"/>
    <w:rsid w:val="00152454"/>
    <w:rsid w:val="00153412"/>
    <w:rsid w:val="00153EFB"/>
    <w:rsid w:val="00162CFC"/>
    <w:rsid w:val="00164528"/>
    <w:rsid w:val="00165503"/>
    <w:rsid w:val="00166A78"/>
    <w:rsid w:val="001712E9"/>
    <w:rsid w:val="00171F17"/>
    <w:rsid w:val="00173862"/>
    <w:rsid w:val="00175524"/>
    <w:rsid w:val="00180BB7"/>
    <w:rsid w:val="0018261F"/>
    <w:rsid w:val="00186DAA"/>
    <w:rsid w:val="0019363E"/>
    <w:rsid w:val="00194ABC"/>
    <w:rsid w:val="00195EE7"/>
    <w:rsid w:val="00197E29"/>
    <w:rsid w:val="001A002C"/>
    <w:rsid w:val="001A01D7"/>
    <w:rsid w:val="001A2A1F"/>
    <w:rsid w:val="001A3194"/>
    <w:rsid w:val="001A4EC3"/>
    <w:rsid w:val="001A6282"/>
    <w:rsid w:val="001A6FC2"/>
    <w:rsid w:val="001B4827"/>
    <w:rsid w:val="001B498B"/>
    <w:rsid w:val="001C3FFD"/>
    <w:rsid w:val="001C4231"/>
    <w:rsid w:val="001D1F11"/>
    <w:rsid w:val="001D22BB"/>
    <w:rsid w:val="001D41E2"/>
    <w:rsid w:val="001D72FC"/>
    <w:rsid w:val="001D7612"/>
    <w:rsid w:val="001D7AC7"/>
    <w:rsid w:val="001D7C72"/>
    <w:rsid w:val="001E08A4"/>
    <w:rsid w:val="001E1EA4"/>
    <w:rsid w:val="001E4FF3"/>
    <w:rsid w:val="001E74C6"/>
    <w:rsid w:val="001E7D41"/>
    <w:rsid w:val="001F0D2C"/>
    <w:rsid w:val="001F1B56"/>
    <w:rsid w:val="00201342"/>
    <w:rsid w:val="00202802"/>
    <w:rsid w:val="002028A0"/>
    <w:rsid w:val="00221345"/>
    <w:rsid w:val="0022262E"/>
    <w:rsid w:val="002228BB"/>
    <w:rsid w:val="00223661"/>
    <w:rsid w:val="00230268"/>
    <w:rsid w:val="00234B63"/>
    <w:rsid w:val="00245D93"/>
    <w:rsid w:val="00246130"/>
    <w:rsid w:val="00246815"/>
    <w:rsid w:val="00247910"/>
    <w:rsid w:val="0025147A"/>
    <w:rsid w:val="00251A70"/>
    <w:rsid w:val="002525A7"/>
    <w:rsid w:val="00252738"/>
    <w:rsid w:val="00254F2F"/>
    <w:rsid w:val="00256F53"/>
    <w:rsid w:val="002601A5"/>
    <w:rsid w:val="00260D18"/>
    <w:rsid w:val="0026555B"/>
    <w:rsid w:val="00265BC1"/>
    <w:rsid w:val="00265EB1"/>
    <w:rsid w:val="0027178E"/>
    <w:rsid w:val="00273E7A"/>
    <w:rsid w:val="00276E0E"/>
    <w:rsid w:val="002801A3"/>
    <w:rsid w:val="00281C3C"/>
    <w:rsid w:val="002824E8"/>
    <w:rsid w:val="00282A20"/>
    <w:rsid w:val="0028330B"/>
    <w:rsid w:val="002851BE"/>
    <w:rsid w:val="002854EC"/>
    <w:rsid w:val="002900EB"/>
    <w:rsid w:val="002908A1"/>
    <w:rsid w:val="00291136"/>
    <w:rsid w:val="00292450"/>
    <w:rsid w:val="002A036B"/>
    <w:rsid w:val="002A045A"/>
    <w:rsid w:val="002A0662"/>
    <w:rsid w:val="002A1092"/>
    <w:rsid w:val="002A1ABD"/>
    <w:rsid w:val="002A31A1"/>
    <w:rsid w:val="002A51D6"/>
    <w:rsid w:val="002A7264"/>
    <w:rsid w:val="002B21E4"/>
    <w:rsid w:val="002B72EE"/>
    <w:rsid w:val="002C3184"/>
    <w:rsid w:val="002C351D"/>
    <w:rsid w:val="002C5126"/>
    <w:rsid w:val="002D08B7"/>
    <w:rsid w:val="002D10AD"/>
    <w:rsid w:val="002D2A6C"/>
    <w:rsid w:val="002D301A"/>
    <w:rsid w:val="002D438E"/>
    <w:rsid w:val="002E0578"/>
    <w:rsid w:val="002E56FD"/>
    <w:rsid w:val="002F04CF"/>
    <w:rsid w:val="002F0DE1"/>
    <w:rsid w:val="002F4B23"/>
    <w:rsid w:val="003037EF"/>
    <w:rsid w:val="003048E6"/>
    <w:rsid w:val="003065A9"/>
    <w:rsid w:val="00307317"/>
    <w:rsid w:val="00313A37"/>
    <w:rsid w:val="00313D76"/>
    <w:rsid w:val="00314516"/>
    <w:rsid w:val="003248FB"/>
    <w:rsid w:val="0032685B"/>
    <w:rsid w:val="00326B9B"/>
    <w:rsid w:val="00334300"/>
    <w:rsid w:val="003349D0"/>
    <w:rsid w:val="00336530"/>
    <w:rsid w:val="003368C6"/>
    <w:rsid w:val="003423DA"/>
    <w:rsid w:val="00343EC3"/>
    <w:rsid w:val="00343FDE"/>
    <w:rsid w:val="003511F8"/>
    <w:rsid w:val="00351B9E"/>
    <w:rsid w:val="003527CB"/>
    <w:rsid w:val="0035408F"/>
    <w:rsid w:val="00354E04"/>
    <w:rsid w:val="00357A89"/>
    <w:rsid w:val="00360DB6"/>
    <w:rsid w:val="003709F5"/>
    <w:rsid w:val="003713A7"/>
    <w:rsid w:val="00376A4B"/>
    <w:rsid w:val="00384CE5"/>
    <w:rsid w:val="00387880"/>
    <w:rsid w:val="0039057A"/>
    <w:rsid w:val="003916A3"/>
    <w:rsid w:val="00391D69"/>
    <w:rsid w:val="003938E5"/>
    <w:rsid w:val="003A198B"/>
    <w:rsid w:val="003A2746"/>
    <w:rsid w:val="003A2EA3"/>
    <w:rsid w:val="003A3C11"/>
    <w:rsid w:val="003A4C3E"/>
    <w:rsid w:val="003A526B"/>
    <w:rsid w:val="003A594E"/>
    <w:rsid w:val="003A7F9C"/>
    <w:rsid w:val="003B25C0"/>
    <w:rsid w:val="003B67B7"/>
    <w:rsid w:val="003C1B62"/>
    <w:rsid w:val="003C2320"/>
    <w:rsid w:val="003C4FD5"/>
    <w:rsid w:val="003D4C4A"/>
    <w:rsid w:val="003D51A0"/>
    <w:rsid w:val="003D625D"/>
    <w:rsid w:val="003E0280"/>
    <w:rsid w:val="003E1172"/>
    <w:rsid w:val="003E234C"/>
    <w:rsid w:val="003E2C7D"/>
    <w:rsid w:val="003E562D"/>
    <w:rsid w:val="003E5ECD"/>
    <w:rsid w:val="003F05AC"/>
    <w:rsid w:val="003F05C1"/>
    <w:rsid w:val="003F0898"/>
    <w:rsid w:val="003F0D4F"/>
    <w:rsid w:val="003F169C"/>
    <w:rsid w:val="003F3CEB"/>
    <w:rsid w:val="004001B8"/>
    <w:rsid w:val="00400295"/>
    <w:rsid w:val="00404D54"/>
    <w:rsid w:val="00404F38"/>
    <w:rsid w:val="00405043"/>
    <w:rsid w:val="0040619E"/>
    <w:rsid w:val="004068EA"/>
    <w:rsid w:val="004076E4"/>
    <w:rsid w:val="00407FFB"/>
    <w:rsid w:val="004100BD"/>
    <w:rsid w:val="00410796"/>
    <w:rsid w:val="0041386E"/>
    <w:rsid w:val="0041406E"/>
    <w:rsid w:val="00415FE2"/>
    <w:rsid w:val="00416F3B"/>
    <w:rsid w:val="00420548"/>
    <w:rsid w:val="00425E84"/>
    <w:rsid w:val="0042624E"/>
    <w:rsid w:val="00426659"/>
    <w:rsid w:val="0042666B"/>
    <w:rsid w:val="00427115"/>
    <w:rsid w:val="00427FAA"/>
    <w:rsid w:val="004334AE"/>
    <w:rsid w:val="004379AD"/>
    <w:rsid w:val="00437A7A"/>
    <w:rsid w:val="00440602"/>
    <w:rsid w:val="00441309"/>
    <w:rsid w:val="0044222A"/>
    <w:rsid w:val="004429CD"/>
    <w:rsid w:val="004445B2"/>
    <w:rsid w:val="004464D3"/>
    <w:rsid w:val="00447ADC"/>
    <w:rsid w:val="00447B53"/>
    <w:rsid w:val="00451D57"/>
    <w:rsid w:val="00454F59"/>
    <w:rsid w:val="00455085"/>
    <w:rsid w:val="004564D7"/>
    <w:rsid w:val="00457E5A"/>
    <w:rsid w:val="004604F7"/>
    <w:rsid w:val="0046075D"/>
    <w:rsid w:val="00462831"/>
    <w:rsid w:val="004647A4"/>
    <w:rsid w:val="0046502E"/>
    <w:rsid w:val="00466210"/>
    <w:rsid w:val="004664FB"/>
    <w:rsid w:val="00466C62"/>
    <w:rsid w:val="004709D6"/>
    <w:rsid w:val="00472C81"/>
    <w:rsid w:val="00476043"/>
    <w:rsid w:val="00477002"/>
    <w:rsid w:val="00477706"/>
    <w:rsid w:val="00480617"/>
    <w:rsid w:val="00482FD1"/>
    <w:rsid w:val="00485CCF"/>
    <w:rsid w:val="00490EB9"/>
    <w:rsid w:val="004929DA"/>
    <w:rsid w:val="00492B72"/>
    <w:rsid w:val="00493B9F"/>
    <w:rsid w:val="00494A6F"/>
    <w:rsid w:val="004961AA"/>
    <w:rsid w:val="00496B57"/>
    <w:rsid w:val="00496BD4"/>
    <w:rsid w:val="00497F62"/>
    <w:rsid w:val="004A112F"/>
    <w:rsid w:val="004A34B3"/>
    <w:rsid w:val="004A3F5B"/>
    <w:rsid w:val="004A7798"/>
    <w:rsid w:val="004B033F"/>
    <w:rsid w:val="004B139C"/>
    <w:rsid w:val="004B17A9"/>
    <w:rsid w:val="004B42BC"/>
    <w:rsid w:val="004B532C"/>
    <w:rsid w:val="004B5AE6"/>
    <w:rsid w:val="004B7F44"/>
    <w:rsid w:val="004C0B96"/>
    <w:rsid w:val="004C0E53"/>
    <w:rsid w:val="004C1191"/>
    <w:rsid w:val="004C1BA1"/>
    <w:rsid w:val="004C444C"/>
    <w:rsid w:val="004C5742"/>
    <w:rsid w:val="004C71FE"/>
    <w:rsid w:val="004D7A2C"/>
    <w:rsid w:val="004E0B8D"/>
    <w:rsid w:val="004E3AE1"/>
    <w:rsid w:val="004E590D"/>
    <w:rsid w:val="004E5AB8"/>
    <w:rsid w:val="004F275C"/>
    <w:rsid w:val="004F48A9"/>
    <w:rsid w:val="004F7013"/>
    <w:rsid w:val="0050095B"/>
    <w:rsid w:val="00502899"/>
    <w:rsid w:val="00507F25"/>
    <w:rsid w:val="005164EE"/>
    <w:rsid w:val="005169E1"/>
    <w:rsid w:val="005203AC"/>
    <w:rsid w:val="00521B5A"/>
    <w:rsid w:val="0052352F"/>
    <w:rsid w:val="00523E7F"/>
    <w:rsid w:val="00524A35"/>
    <w:rsid w:val="005264B0"/>
    <w:rsid w:val="00526600"/>
    <w:rsid w:val="00530E32"/>
    <w:rsid w:val="005310F7"/>
    <w:rsid w:val="005318FD"/>
    <w:rsid w:val="0053206F"/>
    <w:rsid w:val="0053395E"/>
    <w:rsid w:val="00541A32"/>
    <w:rsid w:val="00544036"/>
    <w:rsid w:val="00545E42"/>
    <w:rsid w:val="00546E27"/>
    <w:rsid w:val="0055178D"/>
    <w:rsid w:val="00551C49"/>
    <w:rsid w:val="00552806"/>
    <w:rsid w:val="0055307A"/>
    <w:rsid w:val="005548CE"/>
    <w:rsid w:val="005604B3"/>
    <w:rsid w:val="005608C3"/>
    <w:rsid w:val="0056190E"/>
    <w:rsid w:val="00564447"/>
    <w:rsid w:val="005645E0"/>
    <w:rsid w:val="00570D87"/>
    <w:rsid w:val="00571EB0"/>
    <w:rsid w:val="00572754"/>
    <w:rsid w:val="005730F7"/>
    <w:rsid w:val="00573FF8"/>
    <w:rsid w:val="005747EF"/>
    <w:rsid w:val="00574F07"/>
    <w:rsid w:val="0057544F"/>
    <w:rsid w:val="005765CF"/>
    <w:rsid w:val="00580118"/>
    <w:rsid w:val="005814CA"/>
    <w:rsid w:val="005828CC"/>
    <w:rsid w:val="00586676"/>
    <w:rsid w:val="00587681"/>
    <w:rsid w:val="005943DB"/>
    <w:rsid w:val="0059473E"/>
    <w:rsid w:val="00594A25"/>
    <w:rsid w:val="00597295"/>
    <w:rsid w:val="005A2259"/>
    <w:rsid w:val="005A3E0D"/>
    <w:rsid w:val="005A4858"/>
    <w:rsid w:val="005A5802"/>
    <w:rsid w:val="005A59F4"/>
    <w:rsid w:val="005B4674"/>
    <w:rsid w:val="005B573B"/>
    <w:rsid w:val="005B613C"/>
    <w:rsid w:val="005C1475"/>
    <w:rsid w:val="005C42AB"/>
    <w:rsid w:val="005C4FBB"/>
    <w:rsid w:val="005C7166"/>
    <w:rsid w:val="005C790C"/>
    <w:rsid w:val="005D3174"/>
    <w:rsid w:val="005D71EE"/>
    <w:rsid w:val="005D7FFC"/>
    <w:rsid w:val="005E014F"/>
    <w:rsid w:val="005E23F7"/>
    <w:rsid w:val="005E36D3"/>
    <w:rsid w:val="005E441F"/>
    <w:rsid w:val="005E5035"/>
    <w:rsid w:val="005E5372"/>
    <w:rsid w:val="005F140B"/>
    <w:rsid w:val="005F32A3"/>
    <w:rsid w:val="005F5487"/>
    <w:rsid w:val="005F5931"/>
    <w:rsid w:val="005F64E8"/>
    <w:rsid w:val="005F6CE2"/>
    <w:rsid w:val="006014E2"/>
    <w:rsid w:val="006020B0"/>
    <w:rsid w:val="0060287A"/>
    <w:rsid w:val="0060308F"/>
    <w:rsid w:val="006070DB"/>
    <w:rsid w:val="006077BF"/>
    <w:rsid w:val="00607EBD"/>
    <w:rsid w:val="00611652"/>
    <w:rsid w:val="0061201C"/>
    <w:rsid w:val="00612402"/>
    <w:rsid w:val="00623927"/>
    <w:rsid w:val="006370BA"/>
    <w:rsid w:val="00641467"/>
    <w:rsid w:val="00643DC4"/>
    <w:rsid w:val="00651EBB"/>
    <w:rsid w:val="006524E0"/>
    <w:rsid w:val="00652BDF"/>
    <w:rsid w:val="00653DDA"/>
    <w:rsid w:val="00654E79"/>
    <w:rsid w:val="006570BC"/>
    <w:rsid w:val="00662039"/>
    <w:rsid w:val="00662602"/>
    <w:rsid w:val="00662931"/>
    <w:rsid w:val="00663D08"/>
    <w:rsid w:val="006642EB"/>
    <w:rsid w:val="00664868"/>
    <w:rsid w:val="006658F1"/>
    <w:rsid w:val="006709BF"/>
    <w:rsid w:val="00670AE9"/>
    <w:rsid w:val="006716A6"/>
    <w:rsid w:val="00674081"/>
    <w:rsid w:val="0068082F"/>
    <w:rsid w:val="00680EF5"/>
    <w:rsid w:val="006841B2"/>
    <w:rsid w:val="0068533E"/>
    <w:rsid w:val="00693B03"/>
    <w:rsid w:val="00695282"/>
    <w:rsid w:val="0069655B"/>
    <w:rsid w:val="006A021C"/>
    <w:rsid w:val="006A0315"/>
    <w:rsid w:val="006A12D7"/>
    <w:rsid w:val="006A4089"/>
    <w:rsid w:val="006A43C8"/>
    <w:rsid w:val="006A72AB"/>
    <w:rsid w:val="006A789A"/>
    <w:rsid w:val="006A7EC7"/>
    <w:rsid w:val="006B223C"/>
    <w:rsid w:val="006C1C6F"/>
    <w:rsid w:val="006C5922"/>
    <w:rsid w:val="006C6815"/>
    <w:rsid w:val="006D1AEE"/>
    <w:rsid w:val="006D404E"/>
    <w:rsid w:val="006D43B0"/>
    <w:rsid w:val="006D54F8"/>
    <w:rsid w:val="006D5709"/>
    <w:rsid w:val="006E0ADF"/>
    <w:rsid w:val="006E0E70"/>
    <w:rsid w:val="006E35E3"/>
    <w:rsid w:val="006E4FEE"/>
    <w:rsid w:val="006E726D"/>
    <w:rsid w:val="006E78D0"/>
    <w:rsid w:val="006F2F19"/>
    <w:rsid w:val="006F7B2A"/>
    <w:rsid w:val="00700570"/>
    <w:rsid w:val="00700E2D"/>
    <w:rsid w:val="00700E89"/>
    <w:rsid w:val="0070268B"/>
    <w:rsid w:val="00711705"/>
    <w:rsid w:val="0071173B"/>
    <w:rsid w:val="007151E5"/>
    <w:rsid w:val="007179F6"/>
    <w:rsid w:val="00717BA9"/>
    <w:rsid w:val="00722956"/>
    <w:rsid w:val="0072331C"/>
    <w:rsid w:val="0072364E"/>
    <w:rsid w:val="007240BC"/>
    <w:rsid w:val="007241A0"/>
    <w:rsid w:val="0072516D"/>
    <w:rsid w:val="007255CD"/>
    <w:rsid w:val="00725750"/>
    <w:rsid w:val="00727C35"/>
    <w:rsid w:val="00732E5E"/>
    <w:rsid w:val="00733B1F"/>
    <w:rsid w:val="007345E8"/>
    <w:rsid w:val="00735798"/>
    <w:rsid w:val="00740B34"/>
    <w:rsid w:val="0074415B"/>
    <w:rsid w:val="00744731"/>
    <w:rsid w:val="007462AF"/>
    <w:rsid w:val="00746BC3"/>
    <w:rsid w:val="007474F8"/>
    <w:rsid w:val="00750618"/>
    <w:rsid w:val="00751C17"/>
    <w:rsid w:val="00753C5E"/>
    <w:rsid w:val="00753CF1"/>
    <w:rsid w:val="00754350"/>
    <w:rsid w:val="0075463F"/>
    <w:rsid w:val="00757F78"/>
    <w:rsid w:val="00765A86"/>
    <w:rsid w:val="00766DD3"/>
    <w:rsid w:val="00770758"/>
    <w:rsid w:val="00770B42"/>
    <w:rsid w:val="00770EE5"/>
    <w:rsid w:val="00771FA3"/>
    <w:rsid w:val="0077272B"/>
    <w:rsid w:val="00774E63"/>
    <w:rsid w:val="00775188"/>
    <w:rsid w:val="0077563D"/>
    <w:rsid w:val="00776CC8"/>
    <w:rsid w:val="0077785B"/>
    <w:rsid w:val="00787071"/>
    <w:rsid w:val="00787841"/>
    <w:rsid w:val="0079646F"/>
    <w:rsid w:val="007A28D3"/>
    <w:rsid w:val="007A52BE"/>
    <w:rsid w:val="007A6B8F"/>
    <w:rsid w:val="007A758E"/>
    <w:rsid w:val="007B0F6C"/>
    <w:rsid w:val="007B13A9"/>
    <w:rsid w:val="007B1970"/>
    <w:rsid w:val="007B248A"/>
    <w:rsid w:val="007B291D"/>
    <w:rsid w:val="007B2B32"/>
    <w:rsid w:val="007B2F00"/>
    <w:rsid w:val="007B40B8"/>
    <w:rsid w:val="007B4583"/>
    <w:rsid w:val="007C692A"/>
    <w:rsid w:val="007C777E"/>
    <w:rsid w:val="007D52D7"/>
    <w:rsid w:val="007E3498"/>
    <w:rsid w:val="007E5229"/>
    <w:rsid w:val="007E6B4A"/>
    <w:rsid w:val="007F0B98"/>
    <w:rsid w:val="007F0BEB"/>
    <w:rsid w:val="007F15E0"/>
    <w:rsid w:val="007F1AAE"/>
    <w:rsid w:val="008011E3"/>
    <w:rsid w:val="008017E3"/>
    <w:rsid w:val="00801F26"/>
    <w:rsid w:val="00804C96"/>
    <w:rsid w:val="00805FAA"/>
    <w:rsid w:val="00813414"/>
    <w:rsid w:val="0081468C"/>
    <w:rsid w:val="008147CB"/>
    <w:rsid w:val="0082077C"/>
    <w:rsid w:val="00820A60"/>
    <w:rsid w:val="00820B01"/>
    <w:rsid w:val="0082151F"/>
    <w:rsid w:val="00824328"/>
    <w:rsid w:val="00824A7A"/>
    <w:rsid w:val="00830969"/>
    <w:rsid w:val="008344AE"/>
    <w:rsid w:val="00835DF7"/>
    <w:rsid w:val="00837F7F"/>
    <w:rsid w:val="0084276A"/>
    <w:rsid w:val="00845ECC"/>
    <w:rsid w:val="00846A66"/>
    <w:rsid w:val="0085055D"/>
    <w:rsid w:val="00852CFE"/>
    <w:rsid w:val="008537C3"/>
    <w:rsid w:val="008540F9"/>
    <w:rsid w:val="00855119"/>
    <w:rsid w:val="0085713B"/>
    <w:rsid w:val="008605DF"/>
    <w:rsid w:val="0086060C"/>
    <w:rsid w:val="008640C7"/>
    <w:rsid w:val="00865408"/>
    <w:rsid w:val="008679F1"/>
    <w:rsid w:val="00870B2F"/>
    <w:rsid w:val="00875D2C"/>
    <w:rsid w:val="00880D5A"/>
    <w:rsid w:val="0088108F"/>
    <w:rsid w:val="00890699"/>
    <w:rsid w:val="00891005"/>
    <w:rsid w:val="00891881"/>
    <w:rsid w:val="0089306F"/>
    <w:rsid w:val="00896C44"/>
    <w:rsid w:val="008970E0"/>
    <w:rsid w:val="008976D4"/>
    <w:rsid w:val="008A12F4"/>
    <w:rsid w:val="008A25EF"/>
    <w:rsid w:val="008A2DE5"/>
    <w:rsid w:val="008A7E34"/>
    <w:rsid w:val="008B4414"/>
    <w:rsid w:val="008B5DFB"/>
    <w:rsid w:val="008B6DC7"/>
    <w:rsid w:val="008C11EF"/>
    <w:rsid w:val="008C17F5"/>
    <w:rsid w:val="008C2A0D"/>
    <w:rsid w:val="008C3B0A"/>
    <w:rsid w:val="008C3F14"/>
    <w:rsid w:val="008C6C89"/>
    <w:rsid w:val="008D25CD"/>
    <w:rsid w:val="008D57B4"/>
    <w:rsid w:val="008D5A5E"/>
    <w:rsid w:val="008E7B46"/>
    <w:rsid w:val="008F1CAB"/>
    <w:rsid w:val="008F34E7"/>
    <w:rsid w:val="008F665F"/>
    <w:rsid w:val="00905161"/>
    <w:rsid w:val="00905F24"/>
    <w:rsid w:val="009104A3"/>
    <w:rsid w:val="00913115"/>
    <w:rsid w:val="00915FE9"/>
    <w:rsid w:val="00917E38"/>
    <w:rsid w:val="00924898"/>
    <w:rsid w:val="009316D9"/>
    <w:rsid w:val="00932A3A"/>
    <w:rsid w:val="00932BCC"/>
    <w:rsid w:val="00935BE3"/>
    <w:rsid w:val="0093608A"/>
    <w:rsid w:val="00945BF3"/>
    <w:rsid w:val="0094753D"/>
    <w:rsid w:val="009526A5"/>
    <w:rsid w:val="00953494"/>
    <w:rsid w:val="009607AB"/>
    <w:rsid w:val="00961E67"/>
    <w:rsid w:val="0096251A"/>
    <w:rsid w:val="00964464"/>
    <w:rsid w:val="00964A7F"/>
    <w:rsid w:val="0096572B"/>
    <w:rsid w:val="009665B7"/>
    <w:rsid w:val="009667A1"/>
    <w:rsid w:val="00967107"/>
    <w:rsid w:val="009704CD"/>
    <w:rsid w:val="00971E31"/>
    <w:rsid w:val="009721C6"/>
    <w:rsid w:val="00973ADF"/>
    <w:rsid w:val="0097633E"/>
    <w:rsid w:val="00976E1E"/>
    <w:rsid w:val="009773D4"/>
    <w:rsid w:val="00980E79"/>
    <w:rsid w:val="009846ED"/>
    <w:rsid w:val="00985306"/>
    <w:rsid w:val="00986C2D"/>
    <w:rsid w:val="009907E5"/>
    <w:rsid w:val="00990E71"/>
    <w:rsid w:val="00991B07"/>
    <w:rsid w:val="00991E55"/>
    <w:rsid w:val="00994F5D"/>
    <w:rsid w:val="009A18DE"/>
    <w:rsid w:val="009A6A54"/>
    <w:rsid w:val="009B2C83"/>
    <w:rsid w:val="009B302A"/>
    <w:rsid w:val="009B3799"/>
    <w:rsid w:val="009B45B5"/>
    <w:rsid w:val="009B68F9"/>
    <w:rsid w:val="009B6CA2"/>
    <w:rsid w:val="009B7E9B"/>
    <w:rsid w:val="009C227B"/>
    <w:rsid w:val="009C27A0"/>
    <w:rsid w:val="009C3B4D"/>
    <w:rsid w:val="009C4E74"/>
    <w:rsid w:val="009D1100"/>
    <w:rsid w:val="009D3FAA"/>
    <w:rsid w:val="009D45FE"/>
    <w:rsid w:val="009D490D"/>
    <w:rsid w:val="009D4F89"/>
    <w:rsid w:val="009D688A"/>
    <w:rsid w:val="009D68A1"/>
    <w:rsid w:val="009D6DAD"/>
    <w:rsid w:val="009E56E0"/>
    <w:rsid w:val="00A03A6D"/>
    <w:rsid w:val="00A06757"/>
    <w:rsid w:val="00A06FB6"/>
    <w:rsid w:val="00A1136D"/>
    <w:rsid w:val="00A11833"/>
    <w:rsid w:val="00A12215"/>
    <w:rsid w:val="00A14617"/>
    <w:rsid w:val="00A154BB"/>
    <w:rsid w:val="00A17517"/>
    <w:rsid w:val="00A17ED2"/>
    <w:rsid w:val="00A22CD7"/>
    <w:rsid w:val="00A23392"/>
    <w:rsid w:val="00A23DC2"/>
    <w:rsid w:val="00A26158"/>
    <w:rsid w:val="00A314C1"/>
    <w:rsid w:val="00A3166F"/>
    <w:rsid w:val="00A31779"/>
    <w:rsid w:val="00A32C28"/>
    <w:rsid w:val="00A32FBE"/>
    <w:rsid w:val="00A3364E"/>
    <w:rsid w:val="00A3440B"/>
    <w:rsid w:val="00A34F9D"/>
    <w:rsid w:val="00A36680"/>
    <w:rsid w:val="00A40174"/>
    <w:rsid w:val="00A403CE"/>
    <w:rsid w:val="00A4108C"/>
    <w:rsid w:val="00A41E97"/>
    <w:rsid w:val="00A43858"/>
    <w:rsid w:val="00A47664"/>
    <w:rsid w:val="00A530A6"/>
    <w:rsid w:val="00A54AFC"/>
    <w:rsid w:val="00A54BAB"/>
    <w:rsid w:val="00A55780"/>
    <w:rsid w:val="00A5793C"/>
    <w:rsid w:val="00A65B1D"/>
    <w:rsid w:val="00A66110"/>
    <w:rsid w:val="00A67681"/>
    <w:rsid w:val="00A71F71"/>
    <w:rsid w:val="00A72532"/>
    <w:rsid w:val="00A842A5"/>
    <w:rsid w:val="00A85787"/>
    <w:rsid w:val="00A857B5"/>
    <w:rsid w:val="00A85FE6"/>
    <w:rsid w:val="00A91234"/>
    <w:rsid w:val="00A947B7"/>
    <w:rsid w:val="00A96BB3"/>
    <w:rsid w:val="00AA221A"/>
    <w:rsid w:val="00AA2FC5"/>
    <w:rsid w:val="00AB2C29"/>
    <w:rsid w:val="00AB4542"/>
    <w:rsid w:val="00AB4E2E"/>
    <w:rsid w:val="00AB651B"/>
    <w:rsid w:val="00AB65AB"/>
    <w:rsid w:val="00AC0CDB"/>
    <w:rsid w:val="00AC14DE"/>
    <w:rsid w:val="00AC2818"/>
    <w:rsid w:val="00AC33E5"/>
    <w:rsid w:val="00AC53C8"/>
    <w:rsid w:val="00AD07C6"/>
    <w:rsid w:val="00AD1BDE"/>
    <w:rsid w:val="00AD1E8B"/>
    <w:rsid w:val="00AD25AF"/>
    <w:rsid w:val="00AE0333"/>
    <w:rsid w:val="00AE14E2"/>
    <w:rsid w:val="00AE3A15"/>
    <w:rsid w:val="00AE3DF8"/>
    <w:rsid w:val="00AE583F"/>
    <w:rsid w:val="00AE7061"/>
    <w:rsid w:val="00AE7E17"/>
    <w:rsid w:val="00AF0E0A"/>
    <w:rsid w:val="00AF19B8"/>
    <w:rsid w:val="00AF2649"/>
    <w:rsid w:val="00AF4CB1"/>
    <w:rsid w:val="00AF5438"/>
    <w:rsid w:val="00AF570D"/>
    <w:rsid w:val="00AF5EDA"/>
    <w:rsid w:val="00B00090"/>
    <w:rsid w:val="00B012F5"/>
    <w:rsid w:val="00B03726"/>
    <w:rsid w:val="00B052AC"/>
    <w:rsid w:val="00B06411"/>
    <w:rsid w:val="00B079B7"/>
    <w:rsid w:val="00B079C2"/>
    <w:rsid w:val="00B07A05"/>
    <w:rsid w:val="00B1002A"/>
    <w:rsid w:val="00B10E7A"/>
    <w:rsid w:val="00B11A4B"/>
    <w:rsid w:val="00B142E4"/>
    <w:rsid w:val="00B15B56"/>
    <w:rsid w:val="00B202D6"/>
    <w:rsid w:val="00B2110B"/>
    <w:rsid w:val="00B22482"/>
    <w:rsid w:val="00B2484C"/>
    <w:rsid w:val="00B26D94"/>
    <w:rsid w:val="00B3148F"/>
    <w:rsid w:val="00B31A76"/>
    <w:rsid w:val="00B32589"/>
    <w:rsid w:val="00B3286A"/>
    <w:rsid w:val="00B344F0"/>
    <w:rsid w:val="00B3591F"/>
    <w:rsid w:val="00B3762F"/>
    <w:rsid w:val="00B37A26"/>
    <w:rsid w:val="00B40869"/>
    <w:rsid w:val="00B410FA"/>
    <w:rsid w:val="00B4288F"/>
    <w:rsid w:val="00B42A4F"/>
    <w:rsid w:val="00B43D40"/>
    <w:rsid w:val="00B446F4"/>
    <w:rsid w:val="00B46F88"/>
    <w:rsid w:val="00B521BA"/>
    <w:rsid w:val="00B525A9"/>
    <w:rsid w:val="00B52E48"/>
    <w:rsid w:val="00B5364F"/>
    <w:rsid w:val="00B54D3B"/>
    <w:rsid w:val="00B54F6F"/>
    <w:rsid w:val="00B57B56"/>
    <w:rsid w:val="00B65B69"/>
    <w:rsid w:val="00B65C18"/>
    <w:rsid w:val="00B6708E"/>
    <w:rsid w:val="00B670DF"/>
    <w:rsid w:val="00B7129E"/>
    <w:rsid w:val="00B72658"/>
    <w:rsid w:val="00B72FE6"/>
    <w:rsid w:val="00B7322D"/>
    <w:rsid w:val="00B73950"/>
    <w:rsid w:val="00B749B8"/>
    <w:rsid w:val="00B774FD"/>
    <w:rsid w:val="00B778A2"/>
    <w:rsid w:val="00B779E8"/>
    <w:rsid w:val="00B77F8E"/>
    <w:rsid w:val="00B80490"/>
    <w:rsid w:val="00B83046"/>
    <w:rsid w:val="00B83906"/>
    <w:rsid w:val="00B92CB4"/>
    <w:rsid w:val="00B93D56"/>
    <w:rsid w:val="00BA0E63"/>
    <w:rsid w:val="00BA232C"/>
    <w:rsid w:val="00BA29AE"/>
    <w:rsid w:val="00BA2CB0"/>
    <w:rsid w:val="00BA5979"/>
    <w:rsid w:val="00BB12CB"/>
    <w:rsid w:val="00BB30BB"/>
    <w:rsid w:val="00BB439C"/>
    <w:rsid w:val="00BC167F"/>
    <w:rsid w:val="00BC1C51"/>
    <w:rsid w:val="00BC317B"/>
    <w:rsid w:val="00BC4356"/>
    <w:rsid w:val="00BD040F"/>
    <w:rsid w:val="00BD0BA5"/>
    <w:rsid w:val="00BD1B52"/>
    <w:rsid w:val="00BD2240"/>
    <w:rsid w:val="00BD3072"/>
    <w:rsid w:val="00BD3967"/>
    <w:rsid w:val="00BD43E1"/>
    <w:rsid w:val="00BD64E8"/>
    <w:rsid w:val="00BE0CAE"/>
    <w:rsid w:val="00BE2CFC"/>
    <w:rsid w:val="00BE6AF0"/>
    <w:rsid w:val="00BF0F4E"/>
    <w:rsid w:val="00BF2AF3"/>
    <w:rsid w:val="00BF3DFE"/>
    <w:rsid w:val="00BF5696"/>
    <w:rsid w:val="00BF72D5"/>
    <w:rsid w:val="00C06DDF"/>
    <w:rsid w:val="00C07501"/>
    <w:rsid w:val="00C11501"/>
    <w:rsid w:val="00C13306"/>
    <w:rsid w:val="00C140A2"/>
    <w:rsid w:val="00C15A20"/>
    <w:rsid w:val="00C15D26"/>
    <w:rsid w:val="00C172E2"/>
    <w:rsid w:val="00C1772B"/>
    <w:rsid w:val="00C20271"/>
    <w:rsid w:val="00C24B92"/>
    <w:rsid w:val="00C24DFF"/>
    <w:rsid w:val="00C24F1E"/>
    <w:rsid w:val="00C24F6E"/>
    <w:rsid w:val="00C2651E"/>
    <w:rsid w:val="00C276AA"/>
    <w:rsid w:val="00C306F4"/>
    <w:rsid w:val="00C3077C"/>
    <w:rsid w:val="00C3278B"/>
    <w:rsid w:val="00C33EBF"/>
    <w:rsid w:val="00C344C4"/>
    <w:rsid w:val="00C35F9D"/>
    <w:rsid w:val="00C37BEB"/>
    <w:rsid w:val="00C4355F"/>
    <w:rsid w:val="00C445D6"/>
    <w:rsid w:val="00C50572"/>
    <w:rsid w:val="00C53E31"/>
    <w:rsid w:val="00C6202D"/>
    <w:rsid w:val="00C63FFB"/>
    <w:rsid w:val="00C657C0"/>
    <w:rsid w:val="00C65932"/>
    <w:rsid w:val="00C659F2"/>
    <w:rsid w:val="00C6739C"/>
    <w:rsid w:val="00C679F6"/>
    <w:rsid w:val="00C707A0"/>
    <w:rsid w:val="00C70ADF"/>
    <w:rsid w:val="00C70B41"/>
    <w:rsid w:val="00C7308E"/>
    <w:rsid w:val="00C76662"/>
    <w:rsid w:val="00C76971"/>
    <w:rsid w:val="00C77F2C"/>
    <w:rsid w:val="00C82376"/>
    <w:rsid w:val="00C86449"/>
    <w:rsid w:val="00C90A9A"/>
    <w:rsid w:val="00C91E14"/>
    <w:rsid w:val="00C932D2"/>
    <w:rsid w:val="00C945B7"/>
    <w:rsid w:val="00C9619E"/>
    <w:rsid w:val="00C978B6"/>
    <w:rsid w:val="00CA19AF"/>
    <w:rsid w:val="00CA25C4"/>
    <w:rsid w:val="00CA5625"/>
    <w:rsid w:val="00CA5E78"/>
    <w:rsid w:val="00CA62F3"/>
    <w:rsid w:val="00CB2C15"/>
    <w:rsid w:val="00CB3A17"/>
    <w:rsid w:val="00CC16A6"/>
    <w:rsid w:val="00CC5D33"/>
    <w:rsid w:val="00CC5D61"/>
    <w:rsid w:val="00CC74DF"/>
    <w:rsid w:val="00CD20D0"/>
    <w:rsid w:val="00CD2119"/>
    <w:rsid w:val="00CD263B"/>
    <w:rsid w:val="00CD2660"/>
    <w:rsid w:val="00CD4B84"/>
    <w:rsid w:val="00CD512F"/>
    <w:rsid w:val="00CD71FD"/>
    <w:rsid w:val="00CE1DCC"/>
    <w:rsid w:val="00CE2359"/>
    <w:rsid w:val="00CE4F07"/>
    <w:rsid w:val="00CE51C2"/>
    <w:rsid w:val="00CE5A0C"/>
    <w:rsid w:val="00CE6BF7"/>
    <w:rsid w:val="00CE6DC2"/>
    <w:rsid w:val="00CE7AD1"/>
    <w:rsid w:val="00CF2344"/>
    <w:rsid w:val="00CF35AC"/>
    <w:rsid w:val="00CF3D16"/>
    <w:rsid w:val="00CF619B"/>
    <w:rsid w:val="00CF620B"/>
    <w:rsid w:val="00D0118E"/>
    <w:rsid w:val="00D02E04"/>
    <w:rsid w:val="00D04455"/>
    <w:rsid w:val="00D052B2"/>
    <w:rsid w:val="00D1043C"/>
    <w:rsid w:val="00D10EA6"/>
    <w:rsid w:val="00D143BD"/>
    <w:rsid w:val="00D155BE"/>
    <w:rsid w:val="00D20A38"/>
    <w:rsid w:val="00D21380"/>
    <w:rsid w:val="00D2201A"/>
    <w:rsid w:val="00D234AA"/>
    <w:rsid w:val="00D24752"/>
    <w:rsid w:val="00D24FAC"/>
    <w:rsid w:val="00D26B98"/>
    <w:rsid w:val="00D304F0"/>
    <w:rsid w:val="00D30B67"/>
    <w:rsid w:val="00D31AB7"/>
    <w:rsid w:val="00D33795"/>
    <w:rsid w:val="00D33FD1"/>
    <w:rsid w:val="00D34196"/>
    <w:rsid w:val="00D3447F"/>
    <w:rsid w:val="00D3738B"/>
    <w:rsid w:val="00D425DE"/>
    <w:rsid w:val="00D4291E"/>
    <w:rsid w:val="00D46117"/>
    <w:rsid w:val="00D465EA"/>
    <w:rsid w:val="00D46F20"/>
    <w:rsid w:val="00D50474"/>
    <w:rsid w:val="00D52EE2"/>
    <w:rsid w:val="00D538C7"/>
    <w:rsid w:val="00D539CA"/>
    <w:rsid w:val="00D54141"/>
    <w:rsid w:val="00D569D8"/>
    <w:rsid w:val="00D62D90"/>
    <w:rsid w:val="00D65CE7"/>
    <w:rsid w:val="00D726AB"/>
    <w:rsid w:val="00D734F2"/>
    <w:rsid w:val="00D74F49"/>
    <w:rsid w:val="00D76B0A"/>
    <w:rsid w:val="00D80EC8"/>
    <w:rsid w:val="00D8165E"/>
    <w:rsid w:val="00D8222A"/>
    <w:rsid w:val="00D82958"/>
    <w:rsid w:val="00D829FF"/>
    <w:rsid w:val="00D8308D"/>
    <w:rsid w:val="00D844DB"/>
    <w:rsid w:val="00D85E1C"/>
    <w:rsid w:val="00D86385"/>
    <w:rsid w:val="00D90DB6"/>
    <w:rsid w:val="00D96462"/>
    <w:rsid w:val="00DA0112"/>
    <w:rsid w:val="00DA0705"/>
    <w:rsid w:val="00DA1388"/>
    <w:rsid w:val="00DA1B1E"/>
    <w:rsid w:val="00DA2EDB"/>
    <w:rsid w:val="00DB2B1C"/>
    <w:rsid w:val="00DB35DD"/>
    <w:rsid w:val="00DB4B36"/>
    <w:rsid w:val="00DB4C5F"/>
    <w:rsid w:val="00DB4CCF"/>
    <w:rsid w:val="00DB6947"/>
    <w:rsid w:val="00DB7749"/>
    <w:rsid w:val="00DC043C"/>
    <w:rsid w:val="00DC19C1"/>
    <w:rsid w:val="00DC4009"/>
    <w:rsid w:val="00DC4202"/>
    <w:rsid w:val="00DC46CE"/>
    <w:rsid w:val="00DC4F88"/>
    <w:rsid w:val="00DC5A38"/>
    <w:rsid w:val="00DC6D5C"/>
    <w:rsid w:val="00DC6DC8"/>
    <w:rsid w:val="00DC7C7A"/>
    <w:rsid w:val="00DD08CF"/>
    <w:rsid w:val="00DD2FF7"/>
    <w:rsid w:val="00DD3358"/>
    <w:rsid w:val="00DD47BF"/>
    <w:rsid w:val="00DD6666"/>
    <w:rsid w:val="00DE0141"/>
    <w:rsid w:val="00DE01A0"/>
    <w:rsid w:val="00DE32C1"/>
    <w:rsid w:val="00DE332F"/>
    <w:rsid w:val="00DE3BC7"/>
    <w:rsid w:val="00DF0A82"/>
    <w:rsid w:val="00DF0D80"/>
    <w:rsid w:val="00DF0FFD"/>
    <w:rsid w:val="00DF29CC"/>
    <w:rsid w:val="00DF52C4"/>
    <w:rsid w:val="00DF6067"/>
    <w:rsid w:val="00DF7D15"/>
    <w:rsid w:val="00E019EF"/>
    <w:rsid w:val="00E04CA6"/>
    <w:rsid w:val="00E04E0C"/>
    <w:rsid w:val="00E13DC2"/>
    <w:rsid w:val="00E16BC5"/>
    <w:rsid w:val="00E17ED2"/>
    <w:rsid w:val="00E2011A"/>
    <w:rsid w:val="00E223D7"/>
    <w:rsid w:val="00E24398"/>
    <w:rsid w:val="00E3269B"/>
    <w:rsid w:val="00E3338D"/>
    <w:rsid w:val="00E3620C"/>
    <w:rsid w:val="00E40235"/>
    <w:rsid w:val="00E425CF"/>
    <w:rsid w:val="00E4479B"/>
    <w:rsid w:val="00E44833"/>
    <w:rsid w:val="00E46F2C"/>
    <w:rsid w:val="00E511DB"/>
    <w:rsid w:val="00E51F56"/>
    <w:rsid w:val="00E53CF9"/>
    <w:rsid w:val="00E5465A"/>
    <w:rsid w:val="00E55A85"/>
    <w:rsid w:val="00E55C7B"/>
    <w:rsid w:val="00E55D4F"/>
    <w:rsid w:val="00E57A7C"/>
    <w:rsid w:val="00E619F3"/>
    <w:rsid w:val="00E625C0"/>
    <w:rsid w:val="00E625F1"/>
    <w:rsid w:val="00E63735"/>
    <w:rsid w:val="00E65F0F"/>
    <w:rsid w:val="00E6632F"/>
    <w:rsid w:val="00E66C14"/>
    <w:rsid w:val="00E67955"/>
    <w:rsid w:val="00E71631"/>
    <w:rsid w:val="00E76ADE"/>
    <w:rsid w:val="00E773BC"/>
    <w:rsid w:val="00E77B3B"/>
    <w:rsid w:val="00E80224"/>
    <w:rsid w:val="00E827B9"/>
    <w:rsid w:val="00E841D1"/>
    <w:rsid w:val="00E902FA"/>
    <w:rsid w:val="00E92091"/>
    <w:rsid w:val="00E93108"/>
    <w:rsid w:val="00E96FA4"/>
    <w:rsid w:val="00EA05BB"/>
    <w:rsid w:val="00EA2CED"/>
    <w:rsid w:val="00EB3222"/>
    <w:rsid w:val="00EB330D"/>
    <w:rsid w:val="00EB3A70"/>
    <w:rsid w:val="00EB3D35"/>
    <w:rsid w:val="00EB48BF"/>
    <w:rsid w:val="00EB4EE9"/>
    <w:rsid w:val="00EC272D"/>
    <w:rsid w:val="00ED1575"/>
    <w:rsid w:val="00ED1BAE"/>
    <w:rsid w:val="00ED45A7"/>
    <w:rsid w:val="00ED50CC"/>
    <w:rsid w:val="00ED6502"/>
    <w:rsid w:val="00EE0E5F"/>
    <w:rsid w:val="00EE132C"/>
    <w:rsid w:val="00EE69F4"/>
    <w:rsid w:val="00EE7B73"/>
    <w:rsid w:val="00EF0489"/>
    <w:rsid w:val="00EF1701"/>
    <w:rsid w:val="00EF343F"/>
    <w:rsid w:val="00EF34BA"/>
    <w:rsid w:val="00EF3CC1"/>
    <w:rsid w:val="00EF5541"/>
    <w:rsid w:val="00EF59B0"/>
    <w:rsid w:val="00EF753A"/>
    <w:rsid w:val="00EF7A2E"/>
    <w:rsid w:val="00F00D35"/>
    <w:rsid w:val="00F053AB"/>
    <w:rsid w:val="00F07CD6"/>
    <w:rsid w:val="00F136E8"/>
    <w:rsid w:val="00F13CA7"/>
    <w:rsid w:val="00F15BBD"/>
    <w:rsid w:val="00F17733"/>
    <w:rsid w:val="00F20B70"/>
    <w:rsid w:val="00F2302D"/>
    <w:rsid w:val="00F311AB"/>
    <w:rsid w:val="00F32A38"/>
    <w:rsid w:val="00F32C92"/>
    <w:rsid w:val="00F33E0F"/>
    <w:rsid w:val="00F36296"/>
    <w:rsid w:val="00F36A0C"/>
    <w:rsid w:val="00F371EE"/>
    <w:rsid w:val="00F40CC5"/>
    <w:rsid w:val="00F434A7"/>
    <w:rsid w:val="00F45B3E"/>
    <w:rsid w:val="00F46910"/>
    <w:rsid w:val="00F4727F"/>
    <w:rsid w:val="00F477DD"/>
    <w:rsid w:val="00F47F4C"/>
    <w:rsid w:val="00F508EE"/>
    <w:rsid w:val="00F51133"/>
    <w:rsid w:val="00F55196"/>
    <w:rsid w:val="00F5532C"/>
    <w:rsid w:val="00F57244"/>
    <w:rsid w:val="00F6067E"/>
    <w:rsid w:val="00F6189D"/>
    <w:rsid w:val="00F62EA3"/>
    <w:rsid w:val="00F7011F"/>
    <w:rsid w:val="00F715F3"/>
    <w:rsid w:val="00F71E54"/>
    <w:rsid w:val="00F73810"/>
    <w:rsid w:val="00F74558"/>
    <w:rsid w:val="00F76E94"/>
    <w:rsid w:val="00F8026A"/>
    <w:rsid w:val="00F8235A"/>
    <w:rsid w:val="00F8376E"/>
    <w:rsid w:val="00F852B2"/>
    <w:rsid w:val="00F867BB"/>
    <w:rsid w:val="00F870D8"/>
    <w:rsid w:val="00F92189"/>
    <w:rsid w:val="00F929A3"/>
    <w:rsid w:val="00F92B28"/>
    <w:rsid w:val="00F9534B"/>
    <w:rsid w:val="00FA1F47"/>
    <w:rsid w:val="00FA3296"/>
    <w:rsid w:val="00FA4D4A"/>
    <w:rsid w:val="00FA7761"/>
    <w:rsid w:val="00FB0CEC"/>
    <w:rsid w:val="00FB187A"/>
    <w:rsid w:val="00FB2762"/>
    <w:rsid w:val="00FB4840"/>
    <w:rsid w:val="00FB6945"/>
    <w:rsid w:val="00FB76D5"/>
    <w:rsid w:val="00FB77B3"/>
    <w:rsid w:val="00FC3D40"/>
    <w:rsid w:val="00FC4A91"/>
    <w:rsid w:val="00FC5296"/>
    <w:rsid w:val="00FC567B"/>
    <w:rsid w:val="00FC60BA"/>
    <w:rsid w:val="00FC660A"/>
    <w:rsid w:val="00FC7688"/>
    <w:rsid w:val="00FD045C"/>
    <w:rsid w:val="00FD4DA2"/>
    <w:rsid w:val="00FD4F0A"/>
    <w:rsid w:val="00FD6F4A"/>
    <w:rsid w:val="00FD7E3C"/>
    <w:rsid w:val="00FE3873"/>
    <w:rsid w:val="00FE5CB8"/>
    <w:rsid w:val="00FE648E"/>
    <w:rsid w:val="00FF03D1"/>
    <w:rsid w:val="00FF3C45"/>
    <w:rsid w:val="00FF3FD9"/>
    <w:rsid w:val="00FF4F54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879EA"/>
  <w15:chartTrackingRefBased/>
  <w15:docId w15:val="{A26A24A5-F782-407D-B608-0F99826E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444444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DC46CE"/>
    <w:pPr>
      <w:spacing w:before="240" w:after="240" w:line="240" w:lineRule="auto"/>
    </w:pPr>
  </w:style>
  <w:style w:type="paragraph" w:styleId="Heading1">
    <w:name w:val="heading 1"/>
    <w:basedOn w:val="Normal"/>
    <w:next w:val="Heading2"/>
    <w:link w:val="Heading1Char"/>
    <w:autoRedefine/>
    <w:qFormat/>
    <w:rsid w:val="006E0ADF"/>
    <w:pPr>
      <w:keepNext/>
      <w:numPr>
        <w:numId w:val="3"/>
      </w:numPr>
      <w:outlineLvl w:val="0"/>
    </w:pPr>
    <w:rPr>
      <w:rFonts w:eastAsiaTheme="majorEastAsia" w:cstheme="majorBidi"/>
      <w:noProof/>
      <w:color w:val="42989B" w:themeColor="background2" w:themeShade="80"/>
      <w:kern w:val="28"/>
      <w:sz w:val="36"/>
    </w:rPr>
  </w:style>
  <w:style w:type="paragraph" w:styleId="Heading2">
    <w:name w:val="heading 2"/>
    <w:basedOn w:val="Normal"/>
    <w:next w:val="Heading3"/>
    <w:link w:val="Heading2Char"/>
    <w:autoRedefine/>
    <w:uiPriority w:val="1"/>
    <w:qFormat/>
    <w:rsid w:val="006E0ADF"/>
    <w:pPr>
      <w:keepNext/>
      <w:numPr>
        <w:ilvl w:val="1"/>
        <w:numId w:val="4"/>
      </w:numPr>
      <w:tabs>
        <w:tab w:val="left" w:pos="1134"/>
      </w:tabs>
      <w:outlineLvl w:val="1"/>
    </w:pPr>
    <w:rPr>
      <w:rFonts w:eastAsiaTheme="majorEastAsia" w:cstheme="majorBidi"/>
      <w:color w:val="42989B" w:themeColor="background2" w:themeShade="80"/>
      <w:sz w:val="32"/>
    </w:rPr>
  </w:style>
  <w:style w:type="paragraph" w:styleId="Heading3">
    <w:name w:val="heading 3"/>
    <w:basedOn w:val="Normal"/>
    <w:next w:val="Normal"/>
    <w:link w:val="Heading3Char"/>
    <w:autoRedefine/>
    <w:uiPriority w:val="2"/>
    <w:qFormat/>
    <w:rsid w:val="006E0ADF"/>
    <w:pPr>
      <w:numPr>
        <w:ilvl w:val="2"/>
        <w:numId w:val="3"/>
      </w:numPr>
      <w:tabs>
        <w:tab w:val="num" w:pos="1134"/>
      </w:tabs>
      <w:outlineLvl w:val="2"/>
    </w:pPr>
    <w:rPr>
      <w:rFonts w:eastAsiaTheme="majorEastAsia" w:cstheme="majorBidi"/>
      <w:color w:val="42989B" w:themeColor="background2" w:themeShade="80"/>
      <w:sz w:val="28"/>
    </w:rPr>
  </w:style>
  <w:style w:type="paragraph" w:styleId="Heading4">
    <w:name w:val="heading 4"/>
    <w:basedOn w:val="Heading3"/>
    <w:next w:val="Normal"/>
    <w:link w:val="Heading4Char"/>
    <w:uiPriority w:val="3"/>
    <w:qFormat/>
    <w:rsid w:val="00DC46CE"/>
    <w:pPr>
      <w:keepNext/>
      <w:keepLines/>
      <w:numPr>
        <w:ilvl w:val="3"/>
        <w:numId w:val="1"/>
      </w:numPr>
      <w:ind w:left="992" w:hanging="992"/>
      <w:outlineLvl w:val="3"/>
    </w:pPr>
    <w:rPr>
      <w:rFonts w:cstheme="minorHAnsi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D4C4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D4C4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6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6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06060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6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06060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25147A"/>
    <w:pPr>
      <w:spacing w:before="120" w:after="0"/>
    </w:pPr>
    <w:rPr>
      <w:rFonts w:cstheme="minorHAnsi"/>
      <w:b/>
      <w:bCs/>
      <w:iCs/>
    </w:rPr>
  </w:style>
  <w:style w:type="paragraph" w:styleId="TOC2">
    <w:name w:val="toc 2"/>
    <w:basedOn w:val="Normal"/>
    <w:next w:val="Normal"/>
    <w:autoRedefine/>
    <w:uiPriority w:val="39"/>
    <w:rsid w:val="0025147A"/>
    <w:pPr>
      <w:spacing w:before="120" w:after="0"/>
      <w:ind w:left="240"/>
    </w:pPr>
    <w:rPr>
      <w:rFonts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25147A"/>
    <w:pPr>
      <w:spacing w:before="0" w:after="0"/>
      <w:ind w:left="480"/>
    </w:pPr>
    <w:rPr>
      <w:rFonts w:cstheme="minorHAnsi"/>
      <w:sz w:val="20"/>
    </w:rPr>
  </w:style>
  <w:style w:type="character" w:customStyle="1" w:styleId="Heading1Char">
    <w:name w:val="Heading 1 Char"/>
    <w:basedOn w:val="DefaultParagraphFont"/>
    <w:link w:val="Heading1"/>
    <w:rsid w:val="006E0ADF"/>
    <w:rPr>
      <w:rFonts w:eastAsiaTheme="majorEastAsia" w:cstheme="majorBidi"/>
      <w:noProof/>
      <w:color w:val="42989B" w:themeColor="background2" w:themeShade="80"/>
      <w:kern w:val="28"/>
      <w:sz w:val="36"/>
    </w:rPr>
  </w:style>
  <w:style w:type="character" w:customStyle="1" w:styleId="Heading2Char">
    <w:name w:val="Heading 2 Char"/>
    <w:basedOn w:val="DefaultParagraphFont"/>
    <w:link w:val="Heading2"/>
    <w:uiPriority w:val="1"/>
    <w:rsid w:val="006E0ADF"/>
    <w:rPr>
      <w:rFonts w:eastAsiaTheme="majorEastAsia" w:cstheme="majorBidi"/>
      <w:color w:val="42989B" w:themeColor="background2" w:themeShade="80"/>
      <w:sz w:val="32"/>
    </w:rPr>
  </w:style>
  <w:style w:type="character" w:customStyle="1" w:styleId="Heading3Char">
    <w:name w:val="Heading 3 Char"/>
    <w:basedOn w:val="DefaultParagraphFont"/>
    <w:link w:val="Heading3"/>
    <w:uiPriority w:val="2"/>
    <w:rsid w:val="006E0ADF"/>
    <w:rPr>
      <w:rFonts w:eastAsiaTheme="majorEastAsia" w:cstheme="majorBidi"/>
      <w:color w:val="42989B" w:themeColor="background2" w:themeShade="80"/>
      <w:sz w:val="28"/>
    </w:rPr>
  </w:style>
  <w:style w:type="paragraph" w:customStyle="1" w:styleId="Bulletedlist">
    <w:name w:val="Bulleted list"/>
    <w:basedOn w:val="ListParagraph"/>
    <w:link w:val="BulletedlistChar"/>
    <w:autoRedefine/>
    <w:uiPriority w:val="5"/>
    <w:qFormat/>
    <w:rsid w:val="0053206F"/>
    <w:pPr>
      <w:numPr>
        <w:numId w:val="2"/>
      </w:numPr>
    </w:pPr>
    <w:rPr>
      <w:noProof/>
    </w:rPr>
  </w:style>
  <w:style w:type="character" w:customStyle="1" w:styleId="BulletedlistChar">
    <w:name w:val="Bulleted list Char"/>
    <w:basedOn w:val="DefaultParagraphFont"/>
    <w:link w:val="Bulletedlist"/>
    <w:uiPriority w:val="5"/>
    <w:rsid w:val="0053206F"/>
    <w:rPr>
      <w:noProof/>
    </w:rPr>
  </w:style>
  <w:style w:type="paragraph" w:customStyle="1" w:styleId="Bulletedlistheader">
    <w:name w:val="Bulleted list header"/>
    <w:basedOn w:val="Normal"/>
    <w:link w:val="BulletedlistheaderChar"/>
    <w:autoRedefine/>
    <w:uiPriority w:val="24"/>
    <w:rsid w:val="0025147A"/>
    <w:pPr>
      <w:autoSpaceDE w:val="0"/>
      <w:autoSpaceDN w:val="0"/>
      <w:adjustRightInd w:val="0"/>
      <w:spacing w:after="120"/>
    </w:pPr>
    <w:rPr>
      <w:rFonts w:cstheme="minorHAnsi"/>
      <w:b/>
      <w:iCs/>
      <w:color w:val="000000"/>
    </w:rPr>
  </w:style>
  <w:style w:type="character" w:customStyle="1" w:styleId="BulletedlistheaderChar">
    <w:name w:val="Bulleted list header Char"/>
    <w:basedOn w:val="DefaultParagraphFont"/>
    <w:link w:val="Bulletedlistheader"/>
    <w:uiPriority w:val="24"/>
    <w:rsid w:val="00427115"/>
    <w:rPr>
      <w:rFonts w:cstheme="minorHAnsi"/>
      <w:b/>
      <w:i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908A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908A1"/>
    <w:rPr>
      <w:rFonts w:cs="Times New Roman"/>
      <w:color w:val="444444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908A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908A1"/>
    <w:rPr>
      <w:rFonts w:cs="Times New Roman"/>
      <w:color w:val="444444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2908A1"/>
    <w:rPr>
      <w:color w:val="0563C1" w:themeColor="hyperlink"/>
      <w:u w:val="single"/>
    </w:rPr>
  </w:style>
  <w:style w:type="character" w:styleId="Strong">
    <w:name w:val="Strong"/>
    <w:uiPriority w:val="22"/>
    <w:rsid w:val="003D4C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8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8A1"/>
    <w:rPr>
      <w:rFonts w:ascii="Segoe UI" w:hAnsi="Segoe UI" w:cs="Segoe UI"/>
      <w:color w:val="444444"/>
      <w:sz w:val="18"/>
      <w:szCs w:val="18"/>
    </w:rPr>
  </w:style>
  <w:style w:type="table" w:styleId="TableGrid">
    <w:name w:val="Table Grid"/>
    <w:basedOn w:val="TableNormal"/>
    <w:uiPriority w:val="39"/>
    <w:rsid w:val="0029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rsid w:val="003D4C4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25147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3D4C4A"/>
    <w:pPr>
      <w:outlineLvl w:val="9"/>
    </w:pPr>
  </w:style>
  <w:style w:type="paragraph" w:styleId="TOC4">
    <w:name w:val="toc 4"/>
    <w:basedOn w:val="Normal"/>
    <w:next w:val="Normal"/>
    <w:autoRedefine/>
    <w:uiPriority w:val="39"/>
    <w:unhideWhenUsed/>
    <w:rsid w:val="00B10E7A"/>
    <w:pPr>
      <w:spacing w:before="0" w:after="0"/>
      <w:ind w:left="72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10E7A"/>
    <w:pPr>
      <w:spacing w:before="0" w:after="0"/>
      <w:ind w:left="96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10E7A"/>
    <w:pPr>
      <w:spacing w:before="0" w:after="0"/>
      <w:ind w:left="12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10E7A"/>
    <w:pPr>
      <w:spacing w:before="0" w:after="0"/>
      <w:ind w:left="144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10E7A"/>
    <w:pPr>
      <w:spacing w:before="0" w:after="0"/>
      <w:ind w:left="168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10E7A"/>
    <w:pPr>
      <w:spacing w:before="0" w:after="0"/>
      <w:ind w:left="1920"/>
    </w:pPr>
    <w:rPr>
      <w:rFonts w:cstheme="minorHAnsi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E23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23F7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14"/>
    <w:qFormat/>
    <w:rsid w:val="00DC46CE"/>
    <w:pPr>
      <w:spacing w:before="0" w:after="200"/>
    </w:pPr>
    <w:rPr>
      <w:i/>
      <w:iCs/>
      <w:color w:val="44546A"/>
      <w:sz w:val="18"/>
      <w:szCs w:val="18"/>
    </w:rPr>
  </w:style>
  <w:style w:type="paragraph" w:customStyle="1" w:styleId="Default">
    <w:name w:val="Default"/>
    <w:uiPriority w:val="21"/>
    <w:rsid w:val="0042666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lang w:eastAsia="en-GB"/>
    </w:rPr>
  </w:style>
  <w:style w:type="paragraph" w:customStyle="1" w:styleId="TableBody">
    <w:name w:val="Table Body"/>
    <w:basedOn w:val="Normal"/>
    <w:link w:val="TableBodyChar"/>
    <w:uiPriority w:val="7"/>
    <w:qFormat/>
    <w:rsid w:val="00DC46CE"/>
    <w:pPr>
      <w:spacing w:before="0" w:after="0"/>
    </w:pPr>
    <w:rPr>
      <w:color w:val="444444" w:themeColor="text1"/>
      <w:sz w:val="20"/>
    </w:rPr>
  </w:style>
  <w:style w:type="paragraph" w:customStyle="1" w:styleId="TableHeading">
    <w:name w:val="Table Heading"/>
    <w:basedOn w:val="TableBody"/>
    <w:link w:val="TableHeadingChar"/>
    <w:uiPriority w:val="6"/>
    <w:qFormat/>
    <w:rsid w:val="00DC46CE"/>
    <w:pPr>
      <w:spacing w:before="40" w:after="40"/>
    </w:pPr>
    <w:rPr>
      <w:b/>
      <w:bCs/>
      <w:color w:val="FFFFFF" w:themeColor="background1"/>
    </w:rPr>
  </w:style>
  <w:style w:type="character" w:customStyle="1" w:styleId="TableBodyChar">
    <w:name w:val="Table Body Char"/>
    <w:basedOn w:val="DefaultParagraphFont"/>
    <w:link w:val="TableBody"/>
    <w:uiPriority w:val="7"/>
    <w:rsid w:val="00DC46CE"/>
    <w:rPr>
      <w:color w:val="444444" w:themeColor="text1"/>
      <w:sz w:val="20"/>
    </w:rPr>
  </w:style>
  <w:style w:type="character" w:customStyle="1" w:styleId="TableHeadingChar">
    <w:name w:val="Table Heading Char"/>
    <w:basedOn w:val="TableBodyChar"/>
    <w:link w:val="TableHeading"/>
    <w:uiPriority w:val="6"/>
    <w:rsid w:val="00DC46CE"/>
    <w:rPr>
      <w:b/>
      <w:bCs/>
      <w:color w:val="FFFFFF" w:themeColor="background1"/>
      <w:sz w:val="20"/>
    </w:rPr>
  </w:style>
  <w:style w:type="character" w:customStyle="1" w:styleId="Heading4Char">
    <w:name w:val="Heading 4 Char"/>
    <w:basedOn w:val="DefaultParagraphFont"/>
    <w:link w:val="Heading4"/>
    <w:uiPriority w:val="3"/>
    <w:rsid w:val="00DC46CE"/>
    <w:rPr>
      <w:rFonts w:eastAsiaTheme="majorEastAsia" w:cstheme="minorHAnsi"/>
      <w:color w:val="42989B" w:themeColor="background2" w:themeShade="80"/>
      <w:sz w:val="28"/>
    </w:rPr>
  </w:style>
  <w:style w:type="character" w:styleId="PlaceholderText">
    <w:name w:val="Placeholder Text"/>
    <w:basedOn w:val="DefaultParagraphFont"/>
    <w:uiPriority w:val="99"/>
    <w:semiHidden/>
    <w:rsid w:val="00C76662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C76971"/>
    <w:pPr>
      <w:spacing w:before="0" w:after="0"/>
    </w:pPr>
    <w:rPr>
      <w:rFonts w:cstheme="minorHAnsi"/>
      <w:b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3D4C4A"/>
    <w:rPr>
      <w:caps/>
      <w:color w:val="2F5496" w:themeColor="accent1" w:themeShade="BF"/>
      <w:spacing w:val="10"/>
    </w:rPr>
  </w:style>
  <w:style w:type="character" w:customStyle="1" w:styleId="Classification">
    <w:name w:val="Classification"/>
    <w:basedOn w:val="DefaultParagraphFont"/>
    <w:uiPriority w:val="21"/>
    <w:rsid w:val="00662039"/>
    <w:rPr>
      <w:rFonts w:asciiTheme="minorHAnsi" w:hAnsiTheme="minorHAnsi"/>
      <w:sz w:val="20"/>
    </w:rPr>
  </w:style>
  <w:style w:type="character" w:customStyle="1" w:styleId="Style1">
    <w:name w:val="Style1"/>
    <w:basedOn w:val="DefaultParagraphFont"/>
    <w:uiPriority w:val="21"/>
    <w:rsid w:val="00E51F56"/>
    <w:rPr>
      <w:rFonts w:asciiTheme="minorHAnsi" w:hAnsiTheme="minorHAnsi"/>
      <w:color w:val="444444"/>
      <w:sz w:val="20"/>
    </w:rPr>
  </w:style>
  <w:style w:type="character" w:customStyle="1" w:styleId="Versionnumber">
    <w:name w:val="Version number"/>
    <w:basedOn w:val="DefaultParagraphFont"/>
    <w:uiPriority w:val="19"/>
    <w:rsid w:val="00E51F56"/>
    <w:rPr>
      <w:rFonts w:asciiTheme="minorHAnsi" w:hAnsiTheme="minorHAnsi"/>
      <w:sz w:val="20"/>
    </w:rPr>
  </w:style>
  <w:style w:type="character" w:customStyle="1" w:styleId="ToolkitDate">
    <w:name w:val="Toolkit Date"/>
    <w:basedOn w:val="DefaultParagraphFont"/>
    <w:uiPriority w:val="27"/>
    <w:rsid w:val="00DB4C5F"/>
    <w:rPr>
      <w:rFonts w:asciiTheme="minorHAnsi" w:hAnsiTheme="minorHAnsi"/>
      <w:sz w:val="20"/>
    </w:rPr>
  </w:style>
  <w:style w:type="table" w:customStyle="1" w:styleId="CertiKittables">
    <w:name w:val="CertiKit tables"/>
    <w:basedOn w:val="TableNormal"/>
    <w:uiPriority w:val="99"/>
    <w:rsid w:val="00612402"/>
    <w:pPr>
      <w:spacing w:after="0" w:line="240" w:lineRule="auto"/>
    </w:pPr>
    <w:tblPr/>
  </w:style>
  <w:style w:type="table" w:styleId="TableGridLight">
    <w:name w:val="Grid Table Light"/>
    <w:basedOn w:val="TableNormal"/>
    <w:uiPriority w:val="40"/>
    <w:rsid w:val="0061240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612402"/>
    <w:pPr>
      <w:spacing w:after="0" w:line="240" w:lineRule="auto"/>
    </w:pPr>
    <w:tblPr>
      <w:tblStyleRowBandSize w:val="1"/>
      <w:tblStyleColBandSize w:val="1"/>
      <w:tblBorders>
        <w:top w:val="single" w:sz="4" w:space="0" w:color="A1A1A1" w:themeColor="text1" w:themeTint="80"/>
        <w:bottom w:val="single" w:sz="4" w:space="0" w:color="A1A1A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1A1A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1A1A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1A1A1" w:themeColor="text1" w:themeTint="80"/>
          <w:right w:val="single" w:sz="4" w:space="0" w:color="A1A1A1" w:themeColor="text1" w:themeTint="80"/>
        </w:tcBorders>
      </w:tcPr>
    </w:tblStylePr>
    <w:tblStylePr w:type="band2Vert">
      <w:tblPr/>
      <w:tcPr>
        <w:tcBorders>
          <w:left w:val="single" w:sz="4" w:space="0" w:color="A1A1A1" w:themeColor="text1" w:themeTint="80"/>
          <w:right w:val="single" w:sz="4" w:space="0" w:color="A1A1A1" w:themeColor="text1" w:themeTint="80"/>
        </w:tcBorders>
      </w:tcPr>
    </w:tblStylePr>
    <w:tblStylePr w:type="band1Horz">
      <w:tblPr/>
      <w:tcPr>
        <w:tcBorders>
          <w:top w:val="single" w:sz="4" w:space="0" w:color="A1A1A1" w:themeColor="text1" w:themeTint="80"/>
          <w:bottom w:val="single" w:sz="4" w:space="0" w:color="A1A1A1" w:themeColor="text1" w:themeTint="80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B77F8E"/>
  </w:style>
  <w:style w:type="paragraph" w:customStyle="1" w:styleId="TitleWhite">
    <w:name w:val="Title (White)"/>
    <w:basedOn w:val="Normal"/>
    <w:link w:val="TitleWhiteChar"/>
    <w:uiPriority w:val="11"/>
    <w:qFormat/>
    <w:rsid w:val="00DC46CE"/>
    <w:rPr>
      <w:b/>
      <w:bCs/>
      <w:noProof/>
      <w:color w:val="FFFFFF" w:themeColor="background1"/>
      <w:sz w:val="56"/>
      <w:szCs w:val="48"/>
    </w:rPr>
  </w:style>
  <w:style w:type="paragraph" w:customStyle="1" w:styleId="TitleBlack">
    <w:name w:val="Title (Black)"/>
    <w:basedOn w:val="Normal"/>
    <w:link w:val="TitleBlackChar"/>
    <w:uiPriority w:val="12"/>
    <w:qFormat/>
    <w:rsid w:val="00DC46CE"/>
    <w:rPr>
      <w:b/>
      <w:bCs/>
      <w:noProof/>
      <w:sz w:val="56"/>
      <w:szCs w:val="48"/>
    </w:rPr>
  </w:style>
  <w:style w:type="character" w:customStyle="1" w:styleId="TitleWhiteChar">
    <w:name w:val="Title (White) Char"/>
    <w:basedOn w:val="DefaultParagraphFont"/>
    <w:link w:val="TitleWhite"/>
    <w:uiPriority w:val="11"/>
    <w:rsid w:val="00DC46CE"/>
    <w:rPr>
      <w:b/>
      <w:bCs/>
      <w:noProof/>
      <w:color w:val="FFFFFF" w:themeColor="background1"/>
      <w:sz w:val="56"/>
      <w:szCs w:val="48"/>
    </w:rPr>
  </w:style>
  <w:style w:type="paragraph" w:customStyle="1" w:styleId="HeadingX">
    <w:name w:val="Heading X"/>
    <w:basedOn w:val="Normal"/>
    <w:link w:val="HeadingXChar"/>
    <w:uiPriority w:val="9"/>
    <w:qFormat/>
    <w:rsid w:val="006E0ADF"/>
    <w:rPr>
      <w:color w:val="42989B" w:themeColor="background2" w:themeShade="80"/>
      <w:sz w:val="36"/>
      <w:szCs w:val="28"/>
    </w:rPr>
  </w:style>
  <w:style w:type="character" w:customStyle="1" w:styleId="HeadingXChar">
    <w:name w:val="Heading X Char"/>
    <w:basedOn w:val="DefaultParagraphFont"/>
    <w:link w:val="HeadingX"/>
    <w:uiPriority w:val="9"/>
    <w:rsid w:val="006E0ADF"/>
    <w:rPr>
      <w:color w:val="42989B" w:themeColor="background2" w:themeShade="80"/>
      <w:sz w:val="36"/>
      <w:szCs w:val="28"/>
    </w:rPr>
  </w:style>
  <w:style w:type="paragraph" w:customStyle="1" w:styleId="HeadingY">
    <w:name w:val="Heading Y"/>
    <w:basedOn w:val="Normal"/>
    <w:link w:val="HeadingYChar"/>
    <w:uiPriority w:val="10"/>
    <w:qFormat/>
    <w:rsid w:val="006E0ADF"/>
    <w:rPr>
      <w:color w:val="42989B" w:themeColor="background2" w:themeShade="80"/>
      <w:sz w:val="32"/>
    </w:rPr>
  </w:style>
  <w:style w:type="character" w:customStyle="1" w:styleId="HeadingYChar">
    <w:name w:val="Heading Y Char"/>
    <w:basedOn w:val="DefaultParagraphFont"/>
    <w:link w:val="HeadingY"/>
    <w:uiPriority w:val="10"/>
    <w:rsid w:val="006E0ADF"/>
    <w:rPr>
      <w:color w:val="42989B" w:themeColor="background2" w:themeShade="80"/>
      <w:sz w:val="32"/>
    </w:rPr>
  </w:style>
  <w:style w:type="paragraph" w:customStyle="1" w:styleId="TitlePageBlack">
    <w:name w:val="Title Page (Black)"/>
    <w:basedOn w:val="TitleBlack"/>
    <w:link w:val="TitlePageBlackChar"/>
    <w:uiPriority w:val="35"/>
    <w:rsid w:val="00DD47BF"/>
  </w:style>
  <w:style w:type="paragraph" w:customStyle="1" w:styleId="ToolkitName">
    <w:name w:val="Toolkit Name"/>
    <w:basedOn w:val="Normal"/>
    <w:link w:val="ToolkitNameChar"/>
    <w:uiPriority w:val="13"/>
    <w:qFormat/>
    <w:rsid w:val="00DC46CE"/>
    <w:pPr>
      <w:jc w:val="right"/>
    </w:pPr>
    <w:rPr>
      <w:rFonts w:asciiTheme="majorHAnsi" w:hAnsiTheme="majorHAnsi" w:cstheme="majorHAnsi"/>
      <w:b/>
      <w:bCs/>
      <w:noProof/>
      <w:color w:val="FFFFFF" w:themeColor="background1"/>
      <w:sz w:val="36"/>
      <w:szCs w:val="36"/>
    </w:rPr>
  </w:style>
  <w:style w:type="character" w:customStyle="1" w:styleId="TitleBlackChar">
    <w:name w:val="Title (Black) Char"/>
    <w:basedOn w:val="DefaultParagraphFont"/>
    <w:link w:val="TitleBlack"/>
    <w:uiPriority w:val="12"/>
    <w:rsid w:val="00DC46CE"/>
    <w:rPr>
      <w:b/>
      <w:bCs/>
      <w:noProof/>
      <w:sz w:val="56"/>
      <w:szCs w:val="48"/>
    </w:rPr>
  </w:style>
  <w:style w:type="character" w:customStyle="1" w:styleId="TitlePageBlackChar">
    <w:name w:val="Title Page (Black) Char"/>
    <w:basedOn w:val="TitleBlackChar"/>
    <w:link w:val="TitlePageBlack"/>
    <w:uiPriority w:val="35"/>
    <w:rsid w:val="00C70B41"/>
    <w:rPr>
      <w:b/>
      <w:bCs/>
      <w:noProof/>
      <w:sz w:val="56"/>
      <w:szCs w:val="48"/>
    </w:rPr>
  </w:style>
  <w:style w:type="paragraph" w:customStyle="1" w:styleId="TitlePageTableHeader">
    <w:name w:val="Title Page Table Header"/>
    <w:basedOn w:val="TableHeading"/>
    <w:link w:val="TitlePageTableHeaderChar"/>
    <w:uiPriority w:val="8"/>
    <w:rsid w:val="00DF7D15"/>
    <w:pPr>
      <w:framePr w:hSpace="180" w:wrap="around" w:vAnchor="text" w:hAnchor="margin" w:xAlign="right" w:y="254"/>
    </w:pPr>
  </w:style>
  <w:style w:type="character" w:customStyle="1" w:styleId="ToolkitNameChar">
    <w:name w:val="Toolkit Name Char"/>
    <w:basedOn w:val="DefaultParagraphFont"/>
    <w:link w:val="ToolkitName"/>
    <w:uiPriority w:val="13"/>
    <w:rsid w:val="00DC46CE"/>
    <w:rPr>
      <w:rFonts w:asciiTheme="majorHAnsi" w:hAnsiTheme="majorHAnsi" w:cstheme="majorHAnsi"/>
      <w:b/>
      <w:bCs/>
      <w:noProof/>
      <w:color w:val="FFFFFF" w:themeColor="background1"/>
      <w:sz w:val="36"/>
      <w:szCs w:val="36"/>
    </w:rPr>
  </w:style>
  <w:style w:type="character" w:customStyle="1" w:styleId="TitlePageTableHeaderChar">
    <w:name w:val="Title Page Table Header Char"/>
    <w:basedOn w:val="TableHeadingChar"/>
    <w:link w:val="TitlePageTableHeader"/>
    <w:uiPriority w:val="8"/>
    <w:rsid w:val="00DF7D15"/>
    <w:rPr>
      <w:b/>
      <w:bCs/>
      <w:color w:val="FFFFFF" w:themeColor="background1"/>
      <w:sz w:val="20"/>
    </w:rPr>
  </w:style>
  <w:style w:type="paragraph" w:customStyle="1" w:styleId="Formheader">
    <w:name w:val="Form header"/>
    <w:basedOn w:val="Normal"/>
    <w:link w:val="FormheaderChar"/>
    <w:uiPriority w:val="16"/>
    <w:qFormat/>
    <w:rsid w:val="00DC46CE"/>
    <w:pPr>
      <w:spacing w:before="60" w:after="60"/>
    </w:pPr>
    <w:rPr>
      <w:b/>
      <w:bCs/>
    </w:rPr>
  </w:style>
  <w:style w:type="character" w:customStyle="1" w:styleId="FormheaderChar">
    <w:name w:val="Form header Char"/>
    <w:basedOn w:val="DefaultParagraphFont"/>
    <w:link w:val="Formheader"/>
    <w:uiPriority w:val="16"/>
    <w:rsid w:val="00DC46C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6C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6CE"/>
    <w:rPr>
      <w:rFonts w:asciiTheme="majorHAnsi" w:eastAsiaTheme="majorEastAsia" w:hAnsiTheme="majorHAnsi" w:cstheme="majorBidi"/>
      <w:color w:val="606060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6CE"/>
    <w:rPr>
      <w:rFonts w:asciiTheme="majorHAnsi" w:eastAsiaTheme="majorEastAsia" w:hAnsiTheme="majorHAnsi" w:cstheme="majorBidi"/>
      <w:i/>
      <w:iCs/>
      <w:color w:val="606060" w:themeColor="text1" w:themeTint="D8"/>
      <w:sz w:val="21"/>
      <w:szCs w:val="21"/>
    </w:rPr>
  </w:style>
  <w:style w:type="paragraph" w:customStyle="1" w:styleId="Formtitle">
    <w:name w:val="Form title"/>
    <w:basedOn w:val="Normal"/>
    <w:link w:val="FormtitleChar"/>
    <w:uiPriority w:val="15"/>
    <w:qFormat/>
    <w:rsid w:val="00DC46CE"/>
    <w:pPr>
      <w:jc w:val="right"/>
    </w:pPr>
    <w:rPr>
      <w:b/>
      <w:bCs/>
      <w:sz w:val="36"/>
      <w:szCs w:val="36"/>
    </w:rPr>
  </w:style>
  <w:style w:type="character" w:customStyle="1" w:styleId="FormtitleChar">
    <w:name w:val="Form title Char"/>
    <w:basedOn w:val="DefaultParagraphFont"/>
    <w:link w:val="Formtitle"/>
    <w:uiPriority w:val="15"/>
    <w:rsid w:val="00DC46CE"/>
    <w:rPr>
      <w:b/>
      <w:bCs/>
      <w:sz w:val="36"/>
      <w:szCs w:val="36"/>
    </w:rPr>
  </w:style>
  <w:style w:type="paragraph" w:customStyle="1" w:styleId="Formbody">
    <w:name w:val="Form body"/>
    <w:basedOn w:val="Normal"/>
    <w:link w:val="FormbodyChar"/>
    <w:uiPriority w:val="17"/>
    <w:qFormat/>
    <w:rsid w:val="00DC46CE"/>
    <w:pPr>
      <w:spacing w:before="60" w:after="60"/>
    </w:pPr>
  </w:style>
  <w:style w:type="character" w:customStyle="1" w:styleId="FormbodyChar">
    <w:name w:val="Form body Char"/>
    <w:basedOn w:val="DefaultParagraphFont"/>
    <w:link w:val="Formbody"/>
    <w:uiPriority w:val="17"/>
    <w:rsid w:val="00DC46CE"/>
  </w:style>
  <w:style w:type="paragraph" w:styleId="Title">
    <w:name w:val="Title"/>
    <w:basedOn w:val="Normal"/>
    <w:link w:val="TitleChar"/>
    <w:uiPriority w:val="12"/>
    <w:rsid w:val="003D4C4A"/>
    <w:rPr>
      <w:rFonts w:eastAsiaTheme="majorEastAsia" w:cstheme="majorBidi"/>
      <w:b/>
      <w:bCs/>
      <w:noProof/>
      <w:sz w:val="56"/>
      <w:szCs w:val="48"/>
    </w:rPr>
  </w:style>
  <w:style w:type="character" w:customStyle="1" w:styleId="TitleChar">
    <w:name w:val="Title Char"/>
    <w:basedOn w:val="DefaultParagraphFont"/>
    <w:link w:val="Title"/>
    <w:uiPriority w:val="12"/>
    <w:rsid w:val="003D4C4A"/>
    <w:rPr>
      <w:rFonts w:eastAsiaTheme="majorEastAsia" w:cstheme="majorBidi"/>
      <w:b/>
      <w:bCs/>
      <w:noProof/>
      <w:sz w:val="56"/>
      <w:szCs w:val="4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C4A"/>
    <w:rPr>
      <w:caps/>
      <w:color w:val="2F5496" w:themeColor="accent1" w:themeShade="BF"/>
      <w:spacing w:val="10"/>
    </w:rPr>
  </w:style>
  <w:style w:type="paragraph" w:styleId="Subtitle">
    <w:name w:val="Subtitle"/>
    <w:basedOn w:val="Normal"/>
    <w:next w:val="Normal"/>
    <w:link w:val="SubtitleChar"/>
    <w:uiPriority w:val="11"/>
    <w:rsid w:val="003D4C4A"/>
    <w:pPr>
      <w:spacing w:before="0" w:after="500"/>
    </w:pPr>
    <w:rPr>
      <w:caps/>
      <w:color w:val="85858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D4C4A"/>
    <w:rPr>
      <w:caps/>
      <w:color w:val="858585" w:themeColor="text1" w:themeTint="A6"/>
      <w:spacing w:val="10"/>
      <w:sz w:val="21"/>
      <w:szCs w:val="21"/>
    </w:rPr>
  </w:style>
  <w:style w:type="character" w:styleId="Emphasis">
    <w:name w:val="Emphasis"/>
    <w:uiPriority w:val="20"/>
    <w:rsid w:val="003D4C4A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rsid w:val="003D4C4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D4C4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3D4C4A"/>
    <w:pPr>
      <w:ind w:left="1080" w:right="1080"/>
      <w:jc w:val="center"/>
    </w:pPr>
    <w:rPr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C4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rsid w:val="003D4C4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rsid w:val="003D4C4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rsid w:val="003D4C4A"/>
    <w:rPr>
      <w:b/>
      <w:bCs/>
      <w:color w:val="4472C4" w:themeColor="accent1"/>
    </w:rPr>
  </w:style>
  <w:style w:type="character" w:styleId="IntenseReference">
    <w:name w:val="Intense Reference"/>
    <w:uiPriority w:val="32"/>
    <w:rsid w:val="003D4C4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rsid w:val="003D4C4A"/>
    <w:rPr>
      <w:b/>
      <w:bCs/>
      <w:i/>
      <w:iCs/>
      <w:spacing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DE0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01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01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1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1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342DA899244F4EBB87C5087AA2D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D5A73-908F-4267-A3D7-DEC62B582461}"/>
      </w:docPartPr>
      <w:docPartBody>
        <w:p w:rsidR="00B74598" w:rsidRDefault="00F25C92" w:rsidP="00F25C92">
          <w:pPr>
            <w:pStyle w:val="52342DA899244F4EBB87C5087AA2D330"/>
          </w:pPr>
          <w:r w:rsidRPr="00362E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F9D82BD079421FB439C09FB9422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DAF41-72B2-4259-94A5-23D346DB2449}"/>
      </w:docPartPr>
      <w:docPartBody>
        <w:p w:rsidR="00B74598" w:rsidRDefault="00F25C92" w:rsidP="00F25C92">
          <w:pPr>
            <w:pStyle w:val="6EF9D82BD079421FB439C09FB94226BE"/>
          </w:pPr>
          <w:r w:rsidRPr="00E150D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54"/>
    <w:rsid w:val="000A7125"/>
    <w:rsid w:val="000D5F12"/>
    <w:rsid w:val="001151DE"/>
    <w:rsid w:val="00133F2C"/>
    <w:rsid w:val="00155597"/>
    <w:rsid w:val="001574F6"/>
    <w:rsid w:val="001653F8"/>
    <w:rsid w:val="001777D3"/>
    <w:rsid w:val="001944A3"/>
    <w:rsid w:val="00197E29"/>
    <w:rsid w:val="001A01D7"/>
    <w:rsid w:val="001D4C48"/>
    <w:rsid w:val="001D7D4C"/>
    <w:rsid w:val="001E0136"/>
    <w:rsid w:val="00205285"/>
    <w:rsid w:val="002147AF"/>
    <w:rsid w:val="002228BB"/>
    <w:rsid w:val="0022563F"/>
    <w:rsid w:val="00272379"/>
    <w:rsid w:val="002A2ED8"/>
    <w:rsid w:val="002B161E"/>
    <w:rsid w:val="002B4689"/>
    <w:rsid w:val="002E3879"/>
    <w:rsid w:val="002F186D"/>
    <w:rsid w:val="00336530"/>
    <w:rsid w:val="0038529D"/>
    <w:rsid w:val="003B25C0"/>
    <w:rsid w:val="003D77F1"/>
    <w:rsid w:val="004203E7"/>
    <w:rsid w:val="00437A7A"/>
    <w:rsid w:val="004504F1"/>
    <w:rsid w:val="004664FB"/>
    <w:rsid w:val="004B0FD3"/>
    <w:rsid w:val="004B60FB"/>
    <w:rsid w:val="004D2B87"/>
    <w:rsid w:val="00505187"/>
    <w:rsid w:val="00526923"/>
    <w:rsid w:val="00535C4B"/>
    <w:rsid w:val="00555984"/>
    <w:rsid w:val="00563038"/>
    <w:rsid w:val="00587C83"/>
    <w:rsid w:val="00594754"/>
    <w:rsid w:val="006065C7"/>
    <w:rsid w:val="00630E7D"/>
    <w:rsid w:val="00641B8A"/>
    <w:rsid w:val="00662406"/>
    <w:rsid w:val="00664868"/>
    <w:rsid w:val="006879AA"/>
    <w:rsid w:val="006912C8"/>
    <w:rsid w:val="006D612A"/>
    <w:rsid w:val="006F2F19"/>
    <w:rsid w:val="00701DEC"/>
    <w:rsid w:val="00722956"/>
    <w:rsid w:val="00733A9B"/>
    <w:rsid w:val="0079194A"/>
    <w:rsid w:val="007C3D5F"/>
    <w:rsid w:val="007C4C8E"/>
    <w:rsid w:val="007C5F4A"/>
    <w:rsid w:val="007D2207"/>
    <w:rsid w:val="007E0D2A"/>
    <w:rsid w:val="00846105"/>
    <w:rsid w:val="00932BCC"/>
    <w:rsid w:val="0094538D"/>
    <w:rsid w:val="00990E71"/>
    <w:rsid w:val="009B2C83"/>
    <w:rsid w:val="009C32BE"/>
    <w:rsid w:val="00A06FB6"/>
    <w:rsid w:val="00AA26D2"/>
    <w:rsid w:val="00AA6D9F"/>
    <w:rsid w:val="00AC0CDB"/>
    <w:rsid w:val="00B12885"/>
    <w:rsid w:val="00B42F8C"/>
    <w:rsid w:val="00B74598"/>
    <w:rsid w:val="00BC199E"/>
    <w:rsid w:val="00BD1005"/>
    <w:rsid w:val="00C60B9F"/>
    <w:rsid w:val="00CD7653"/>
    <w:rsid w:val="00CE4F07"/>
    <w:rsid w:val="00D425DE"/>
    <w:rsid w:val="00D42952"/>
    <w:rsid w:val="00D56FC3"/>
    <w:rsid w:val="00D734F2"/>
    <w:rsid w:val="00DD399C"/>
    <w:rsid w:val="00DD4C9F"/>
    <w:rsid w:val="00DD53BB"/>
    <w:rsid w:val="00DE2832"/>
    <w:rsid w:val="00DE625A"/>
    <w:rsid w:val="00E17ED2"/>
    <w:rsid w:val="00E21060"/>
    <w:rsid w:val="00E66C14"/>
    <w:rsid w:val="00E753B8"/>
    <w:rsid w:val="00E93EE8"/>
    <w:rsid w:val="00EB330D"/>
    <w:rsid w:val="00EF4225"/>
    <w:rsid w:val="00F04438"/>
    <w:rsid w:val="00F25C92"/>
    <w:rsid w:val="00F42FEC"/>
    <w:rsid w:val="00F46910"/>
    <w:rsid w:val="00F66F26"/>
    <w:rsid w:val="00F67662"/>
    <w:rsid w:val="00F85A15"/>
    <w:rsid w:val="00FC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5C92"/>
    <w:rPr>
      <w:color w:val="808080"/>
    </w:rPr>
  </w:style>
  <w:style w:type="paragraph" w:customStyle="1" w:styleId="52342DA899244F4EBB87C5087AA2D330">
    <w:name w:val="52342DA899244F4EBB87C5087AA2D330"/>
    <w:rsid w:val="00F25C92"/>
  </w:style>
  <w:style w:type="paragraph" w:customStyle="1" w:styleId="6EF9D82BD079421FB439C09FB94226BE">
    <w:name w:val="6EF9D82BD079421FB439C09FB94226BE"/>
    <w:rsid w:val="00F25C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ertiKit Theme">
  <a:themeElements>
    <a:clrScheme name="CertiKit colours (new)">
      <a:dk1>
        <a:srgbClr val="444444"/>
      </a:dk1>
      <a:lt1>
        <a:sysClr val="window" lastClr="FFFFFF"/>
      </a:lt1>
      <a:dk2>
        <a:srgbClr val="CCC900"/>
      </a:dk2>
      <a:lt2>
        <a:srgbClr val="D0EAEB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3652D787A1C4BA9274A0BDD0D1717" ma:contentTypeVersion="11" ma:contentTypeDescription="Create a new document." ma:contentTypeScope="" ma:versionID="bfb808d4ed879cb87b5738342b63a49e">
  <xsd:schema xmlns:xsd="http://www.w3.org/2001/XMLSchema" xmlns:xs="http://www.w3.org/2001/XMLSchema" xmlns:p="http://schemas.microsoft.com/office/2006/metadata/properties" xmlns:ns2="1e7d5ef9-c67d-4e70-a69e-a84b68e016a8" xmlns:ns3="7c613f8a-b4fe-43e1-9c7f-226317624272" targetNamespace="http://schemas.microsoft.com/office/2006/metadata/properties" ma:root="true" ma:fieldsID="48b6f0faf1c8f7d792d1b8d707a8339d" ns2:_="" ns3:_="">
    <xsd:import namespace="1e7d5ef9-c67d-4e70-a69e-a84b68e016a8"/>
    <xsd:import namespace="7c613f8a-b4fe-43e1-9c7f-2263176242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5ef9-c67d-4e70-a69e-a84b68e01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88db663-0c9d-428e-b6de-45f2d65741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13f8a-b4fe-43e1-9c7f-2263176242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027f05-5ed2-405c-9ad6-5d0852e633f4}" ma:internalName="TaxCatchAll" ma:showField="CatchAllData" ma:web="7c613f8a-b4fe-43e1-9c7f-2263176242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7d5ef9-c67d-4e70-a69e-a84b68e016a8">
      <Terms xmlns="http://schemas.microsoft.com/office/infopath/2007/PartnerControls"/>
    </lcf76f155ced4ddcb4097134ff3c332f>
    <TaxCatchAll xmlns="7c613f8a-b4fe-43e1-9c7f-226317624272" xsi:nil="true"/>
  </documentManagement>
</p:properties>
</file>

<file path=customXml/itemProps1.xml><?xml version="1.0" encoding="utf-8"?>
<ds:datastoreItem xmlns:ds="http://schemas.openxmlformats.org/officeDocument/2006/customXml" ds:itemID="{36EA9056-C2C9-4CF0-B39D-C1F50C1AB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d5ef9-c67d-4e70-a69e-a84b68e016a8"/>
    <ds:schemaRef ds:uri="7c613f8a-b4fe-43e1-9c7f-2263176242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18442-F11D-4F28-82B8-9EEC3B8A1D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BA644-DB2B-45C2-8281-63E8BA037D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335A4B-6B9E-47AB-8BFC-D4EB445EB6DD}">
  <ds:schemaRefs>
    <ds:schemaRef ds:uri="http://schemas.microsoft.com/office/2006/metadata/properties"/>
    <ds:schemaRef ds:uri="http://schemas.microsoft.com/office/infopath/2007/PartnerControls"/>
    <ds:schemaRef ds:uri="1e7d5ef9-c67d-4e70-a69e-a84b68e016a8"/>
    <ds:schemaRef ds:uri="7c613f8a-b4fe-43e1-9c7f-226317624272"/>
  </ds:schemaRefs>
</ds:datastoreItem>
</file>

<file path=docMetadata/LabelInfo.xml><?xml version="1.0" encoding="utf-8"?>
<clbl:labelList xmlns:clbl="http://schemas.microsoft.com/office/2020/mipLabelMetadata">
  <clbl:label id="{3bf14ccc-0646-4f75-801f-69301ba5ab02}" enabled="1" method="Privileged" siteId="{9c2ec644-a569-411e-9a97-9e7f3e8804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633</Words>
  <Characters>4176</Characters>
  <Application>Microsoft Office Word</Application>
  <DocSecurity>0</DocSecurity>
  <Lines>175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Your Name</dc:creator>
  <cp:keywords/>
  <dc:description/>
  <cp:lastModifiedBy>Chloey Cannings</cp:lastModifiedBy>
  <cp:revision>3</cp:revision>
  <dcterms:created xsi:type="dcterms:W3CDTF">2026-03-05T12:03:00Z</dcterms:created>
  <dcterms:modified xsi:type="dcterms:W3CDTF">2026-03-05T12:19:00Z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tion Name">
    <vt:lpwstr>BusinessWatch</vt:lpwstr>
  </property>
  <property fmtid="{D5CDD505-2E9C-101B-9397-08002B2CF9AE}" pid="3" name="Order">
    <vt:r8>1279800</vt:r8>
  </property>
  <property fmtid="{D5CDD505-2E9C-101B-9397-08002B2CF9AE}" pid="4" name="ContentTypeId">
    <vt:lpwstr>0x0101003DF3652D787A1C4BA9274A0BDD0D1717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9" name="Head of Compliance">
    <vt:lpwstr>Kevin Marshall Acting Head of Compliance</vt:lpwstr>
  </property>
  <property fmtid="{D5CDD505-2E9C-101B-9397-08002B2CF9AE}" pid="10" name="ISO Owner">
    <vt:lpwstr>Peter Cavanagh</vt:lpwstr>
  </property>
  <property fmtid="{D5CDD505-2E9C-101B-9397-08002B2CF9AE}" pid="11" name="Head of Finance">
    <vt:lpwstr>Liam Grainger</vt:lpwstr>
  </property>
  <property fmtid="{D5CDD505-2E9C-101B-9397-08002B2CF9AE}" pid="12" name="Head of HR">
    <vt:lpwstr>Liam Grainger</vt:lpwstr>
  </property>
</Properties>
</file>